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A2F" w:rsidRDefault="00B30A2F" w:rsidP="00B30A2F">
      <w:pPr>
        <w:jc w:val="center"/>
        <w:rPr>
          <w:rFonts w:ascii="Times New Roman" w:eastAsia="Times New Roman" w:hAnsi="Times New Roman" w:cs="Times New Roman"/>
          <w:b/>
          <w:sz w:val="24"/>
          <w:szCs w:val="24"/>
          <w:lang w:eastAsia="ru-RU"/>
        </w:rPr>
      </w:pPr>
      <w:bookmarkStart w:id="0" w:name="_Hlk132283057"/>
      <w:r>
        <w:rPr>
          <w:rFonts w:ascii="Times New Roman" w:eastAsia="Times New Roman" w:hAnsi="Times New Roman" w:cs="Times New Roman"/>
          <w:b/>
          <w:sz w:val="24"/>
          <w:szCs w:val="24"/>
          <w:lang w:eastAsia="ru-RU"/>
        </w:rPr>
        <w:t>Муниципальное бюджетное общеобразовательное учреждение</w:t>
      </w:r>
    </w:p>
    <w:p w:rsidR="00B30A2F" w:rsidRDefault="00B30A2F" w:rsidP="00B30A2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Родионово-Несветайского района</w:t>
      </w:r>
    </w:p>
    <w:p w:rsidR="00B30A2F" w:rsidRDefault="00D32E51" w:rsidP="00B30A2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«Большекрепинская</w:t>
      </w:r>
      <w:r w:rsidR="00B30A2F">
        <w:rPr>
          <w:rFonts w:ascii="Times New Roman" w:eastAsia="Times New Roman" w:hAnsi="Times New Roman" w:cs="Times New Roman"/>
          <w:b/>
          <w:sz w:val="24"/>
          <w:szCs w:val="24"/>
          <w:lang w:eastAsia="ru-RU"/>
        </w:rPr>
        <w:t xml:space="preserve"> сред</w:t>
      </w:r>
      <w:r>
        <w:rPr>
          <w:rFonts w:ascii="Times New Roman" w:eastAsia="Times New Roman" w:hAnsi="Times New Roman" w:cs="Times New Roman"/>
          <w:b/>
          <w:sz w:val="24"/>
          <w:szCs w:val="24"/>
          <w:lang w:eastAsia="ru-RU"/>
        </w:rPr>
        <w:t>няя общеобразовательная школа</w:t>
      </w:r>
      <w:r w:rsidR="00B30A2F">
        <w:rPr>
          <w:rFonts w:ascii="Times New Roman" w:eastAsia="Times New Roman" w:hAnsi="Times New Roman" w:cs="Times New Roman"/>
          <w:b/>
          <w:sz w:val="24"/>
          <w:szCs w:val="24"/>
          <w:lang w:eastAsia="ru-RU"/>
        </w:rPr>
        <w:t>»</w:t>
      </w:r>
    </w:p>
    <w:p w:rsidR="00B30A2F" w:rsidRDefault="00B30A2F" w:rsidP="00B30A2F">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(МБО</w:t>
      </w:r>
      <w:r w:rsidR="00D32E51">
        <w:rPr>
          <w:rFonts w:ascii="Times New Roman" w:eastAsia="Times New Roman" w:hAnsi="Times New Roman" w:cs="Times New Roman"/>
          <w:b/>
          <w:sz w:val="24"/>
          <w:szCs w:val="24"/>
          <w:lang w:eastAsia="ru-RU"/>
        </w:rPr>
        <w:t>У «Большекрепинская СОШ» им. Героя Советского Союза Пода П.А.</w:t>
      </w:r>
      <w:proofErr w:type="gramEnd"/>
    </w:p>
    <w:p w:rsidR="00B30A2F" w:rsidRDefault="00B30A2F" w:rsidP="00B30A2F">
      <w:pPr>
        <w:spacing w:after="0" w:line="240" w:lineRule="auto"/>
        <w:jc w:val="center"/>
        <w:rPr>
          <w:rFonts w:ascii="Times New Roman" w:eastAsia="Times New Roman" w:hAnsi="Times New Roman" w:cs="Times New Roman"/>
          <w:b/>
          <w:sz w:val="24"/>
          <w:szCs w:val="24"/>
          <w:lang w:eastAsia="ru-RU"/>
        </w:rPr>
      </w:pPr>
    </w:p>
    <w:p w:rsidR="00B30A2F" w:rsidRDefault="00B30A2F" w:rsidP="00B30A2F">
      <w:pPr>
        <w:spacing w:after="0" w:line="240" w:lineRule="auto"/>
        <w:jc w:val="center"/>
        <w:rPr>
          <w:rFonts w:ascii="Times New Roman" w:eastAsia="Times New Roman" w:hAnsi="Times New Roman" w:cs="Times New Roman"/>
          <w:sz w:val="24"/>
          <w:szCs w:val="24"/>
          <w:lang w:eastAsia="ru-RU"/>
        </w:rPr>
      </w:pPr>
    </w:p>
    <w:p w:rsidR="00B30A2F" w:rsidRDefault="00B30A2F" w:rsidP="00B30A2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РАССМОТРЕНО</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УТВЕРЖДЕНО</w:t>
      </w:r>
    </w:p>
    <w:p w:rsidR="00B30A2F" w:rsidRDefault="00B30A2F" w:rsidP="00B30A2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рекомендовано</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Директор МБОУ</w:t>
      </w:r>
    </w:p>
    <w:p w:rsidR="00B30A2F" w:rsidRDefault="00B30A2F" w:rsidP="00B30A2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применению</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w:t>
      </w:r>
      <w:r w:rsidR="00216F71">
        <w:rPr>
          <w:rFonts w:ascii="Times New Roman" w:eastAsia="Times New Roman" w:hAnsi="Times New Roman" w:cs="Times New Roman"/>
          <w:sz w:val="24"/>
          <w:szCs w:val="24"/>
          <w:lang w:eastAsia="ru-RU"/>
        </w:rPr>
        <w:t xml:space="preserve">Большекрепинская СОШ им. Героя </w:t>
      </w:r>
      <w:r>
        <w:rPr>
          <w:rFonts w:ascii="Times New Roman" w:eastAsia="Times New Roman" w:hAnsi="Times New Roman" w:cs="Times New Roman"/>
          <w:sz w:val="24"/>
          <w:szCs w:val="24"/>
          <w:lang w:eastAsia="ru-RU"/>
        </w:rPr>
        <w:t xml:space="preserve"> Заместитель директора по ВР</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216F71">
        <w:rPr>
          <w:rFonts w:ascii="Times New Roman" w:eastAsia="Times New Roman" w:hAnsi="Times New Roman" w:cs="Times New Roman"/>
          <w:sz w:val="24"/>
          <w:szCs w:val="24"/>
          <w:lang w:eastAsia="ru-RU"/>
        </w:rPr>
        <w:t>Советского Союза Пода П.А.</w:t>
      </w:r>
      <w:r>
        <w:rPr>
          <w:rFonts w:ascii="Times New Roman" w:eastAsia="Times New Roman" w:hAnsi="Times New Roman" w:cs="Times New Roman"/>
          <w:sz w:val="24"/>
          <w:szCs w:val="24"/>
          <w:lang w:eastAsia="ru-RU"/>
        </w:rPr>
        <w:t>» ________________</w:t>
      </w:r>
      <w:r w:rsidR="00D32E51">
        <w:rPr>
          <w:rFonts w:ascii="Times New Roman" w:eastAsia="Times New Roman" w:hAnsi="Times New Roman" w:cs="Times New Roman"/>
          <w:sz w:val="24"/>
          <w:szCs w:val="24"/>
          <w:lang w:eastAsia="ru-RU"/>
        </w:rPr>
        <w:t>М.В. Статывка</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sz w:val="24"/>
          <w:szCs w:val="24"/>
          <w:lang w:eastAsia="ru-RU"/>
        </w:rPr>
        <w:t xml:space="preserve">      </w:t>
      </w:r>
      <w:r w:rsidR="00D32E51">
        <w:rPr>
          <w:rFonts w:ascii="Times New Roman" w:eastAsia="Times New Roman" w:hAnsi="Times New Roman" w:cs="Times New Roman"/>
          <w:sz w:val="24"/>
          <w:szCs w:val="24"/>
          <w:lang w:eastAsia="ru-RU"/>
        </w:rPr>
        <w:t xml:space="preserve">      ___________ Т.В.Оноприенко</w:t>
      </w:r>
    </w:p>
    <w:p w:rsidR="00B30A2F" w:rsidRDefault="00B30A2F" w:rsidP="00B30A2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Приказ № _______________</w:t>
      </w:r>
    </w:p>
    <w:p w:rsidR="00B30A2F" w:rsidRDefault="00B30A2F" w:rsidP="00B30A2F">
      <w:pPr>
        <w:spacing w:after="0" w:line="240" w:lineRule="auto"/>
        <w:rPr>
          <w:rFonts w:ascii="Calibri" w:eastAsia="Times New Roman" w:hAnsi="Calibri" w:cs="Times New Roman"/>
          <w:sz w:val="24"/>
          <w:szCs w:val="24"/>
          <w:lang w:eastAsia="ru-RU"/>
        </w:rPr>
      </w:pPr>
      <w:r>
        <w:rPr>
          <w:rFonts w:ascii="Times New Roman" w:eastAsia="Times New Roman" w:hAnsi="Times New Roman" w:cs="Times New Roman"/>
          <w:sz w:val="24"/>
          <w:szCs w:val="24"/>
          <w:lang w:eastAsia="ru-RU"/>
        </w:rPr>
        <w:t xml:space="preserve">от ____________________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proofErr w:type="gramStart"/>
      <w:r>
        <w:rPr>
          <w:rFonts w:ascii="Times New Roman" w:eastAsia="Times New Roman" w:hAnsi="Times New Roman" w:cs="Times New Roman"/>
          <w:sz w:val="24"/>
          <w:szCs w:val="24"/>
          <w:lang w:eastAsia="ru-RU"/>
        </w:rPr>
        <w:t>от</w:t>
      </w:r>
      <w:proofErr w:type="gramEnd"/>
      <w:r>
        <w:rPr>
          <w:rFonts w:ascii="Times New Roman" w:eastAsia="Times New Roman" w:hAnsi="Times New Roman" w:cs="Times New Roman"/>
          <w:sz w:val="24"/>
          <w:szCs w:val="24"/>
          <w:lang w:eastAsia="ru-RU"/>
        </w:rPr>
        <w:t>____________________</w:t>
      </w:r>
    </w:p>
    <w:p w:rsidR="006E7B84" w:rsidRPr="006E7B84" w:rsidRDefault="006E7B84" w:rsidP="006E7B84">
      <w:pPr>
        <w:widowControl w:val="0"/>
        <w:autoSpaceDE w:val="0"/>
        <w:autoSpaceDN w:val="0"/>
        <w:spacing w:after="0" w:line="240" w:lineRule="auto"/>
        <w:rPr>
          <w:rFonts w:ascii="Times New Roman" w:eastAsia="Cambria" w:hAnsi="Times New Roman" w:cs="Times New Roman"/>
          <w:color w:val="800000" w:themeColor="text1"/>
          <w:sz w:val="28"/>
          <w:szCs w:val="28"/>
        </w:rPr>
      </w:pPr>
    </w:p>
    <w:p w:rsidR="006E7B84" w:rsidRDefault="006E7B84" w:rsidP="006E7B84">
      <w:pPr>
        <w:widowControl w:val="0"/>
        <w:autoSpaceDE w:val="0"/>
        <w:autoSpaceDN w:val="0"/>
        <w:spacing w:after="0" w:line="240" w:lineRule="auto"/>
        <w:rPr>
          <w:rFonts w:ascii="Times New Roman" w:eastAsia="Cambria" w:hAnsi="Times New Roman" w:cs="Times New Roman"/>
          <w:color w:val="800000" w:themeColor="text1"/>
          <w:sz w:val="28"/>
          <w:szCs w:val="28"/>
        </w:rPr>
      </w:pPr>
    </w:p>
    <w:p w:rsidR="008C161A" w:rsidRPr="006E7B84" w:rsidRDefault="008C161A" w:rsidP="006E7B84">
      <w:pPr>
        <w:widowControl w:val="0"/>
        <w:autoSpaceDE w:val="0"/>
        <w:autoSpaceDN w:val="0"/>
        <w:spacing w:after="0" w:line="240" w:lineRule="auto"/>
        <w:rPr>
          <w:rFonts w:ascii="Times New Roman" w:eastAsia="Cambria" w:hAnsi="Times New Roman" w:cs="Times New Roman"/>
          <w:color w:val="800000" w:themeColor="text1"/>
          <w:sz w:val="28"/>
          <w:szCs w:val="28"/>
        </w:rPr>
      </w:pPr>
    </w:p>
    <w:p w:rsidR="006E7B84" w:rsidRPr="006E7B84" w:rsidRDefault="006E7B84" w:rsidP="008C161A">
      <w:pPr>
        <w:spacing w:after="0" w:line="240" w:lineRule="auto"/>
        <w:ind w:firstLine="709"/>
        <w:jc w:val="center"/>
        <w:rPr>
          <w:rFonts w:ascii="Times New Roman" w:hAnsi="Times New Roman" w:cs="Times New Roman"/>
          <w:color w:val="800000" w:themeColor="text1"/>
          <w:sz w:val="28"/>
          <w:szCs w:val="28"/>
        </w:rPr>
      </w:pPr>
      <w:r w:rsidRPr="006E7B84">
        <w:rPr>
          <w:rFonts w:ascii="Times New Roman" w:hAnsi="Times New Roman" w:cs="Times New Roman"/>
          <w:color w:val="800000" w:themeColor="text1"/>
          <w:sz w:val="28"/>
          <w:szCs w:val="28"/>
        </w:rPr>
        <w:t>ДОПОЛНИТЕЛЬНАЯ</w:t>
      </w:r>
      <w:r w:rsidRPr="006E7B84">
        <w:rPr>
          <w:rFonts w:ascii="Times New Roman" w:hAnsi="Times New Roman" w:cs="Times New Roman"/>
          <w:color w:val="800000" w:themeColor="text1"/>
          <w:spacing w:val="1"/>
          <w:sz w:val="28"/>
          <w:szCs w:val="28"/>
        </w:rPr>
        <w:t xml:space="preserve"> </w:t>
      </w:r>
      <w:r w:rsidRPr="006E7B84">
        <w:rPr>
          <w:rFonts w:ascii="Times New Roman" w:hAnsi="Times New Roman" w:cs="Times New Roman"/>
          <w:color w:val="800000" w:themeColor="text1"/>
          <w:sz w:val="28"/>
          <w:szCs w:val="28"/>
        </w:rPr>
        <w:t>ОБЩЕОБРАЗОВАТЕЛЬНАЯ</w:t>
      </w:r>
    </w:p>
    <w:p w:rsidR="006E7B84" w:rsidRDefault="008C161A" w:rsidP="008C161A">
      <w:pPr>
        <w:spacing w:after="0" w:line="240" w:lineRule="auto"/>
        <w:ind w:firstLine="709"/>
        <w:jc w:val="center"/>
        <w:rPr>
          <w:rFonts w:ascii="Times New Roman" w:hAnsi="Times New Roman" w:cs="Times New Roman"/>
          <w:color w:val="800000" w:themeColor="text1"/>
          <w:spacing w:val="-6"/>
          <w:sz w:val="28"/>
          <w:szCs w:val="28"/>
        </w:rPr>
      </w:pPr>
      <w:r>
        <w:rPr>
          <w:rFonts w:ascii="Times New Roman" w:hAnsi="Times New Roman" w:cs="Times New Roman"/>
          <w:color w:val="800000" w:themeColor="text1"/>
          <w:sz w:val="28"/>
          <w:szCs w:val="28"/>
        </w:rPr>
        <w:t>(общеразвивающая</w:t>
      </w:r>
      <w:r w:rsidR="006E7B84" w:rsidRPr="006E7B84">
        <w:rPr>
          <w:rFonts w:ascii="Times New Roman" w:hAnsi="Times New Roman" w:cs="Times New Roman"/>
          <w:color w:val="800000" w:themeColor="text1"/>
          <w:sz w:val="28"/>
          <w:szCs w:val="28"/>
        </w:rPr>
        <w:t xml:space="preserve">) </w:t>
      </w:r>
      <w:r w:rsidR="006E7B84" w:rsidRPr="006E7B84">
        <w:rPr>
          <w:rFonts w:ascii="Times New Roman" w:hAnsi="Times New Roman" w:cs="Times New Roman"/>
          <w:color w:val="800000" w:themeColor="text1"/>
          <w:spacing w:val="-6"/>
          <w:sz w:val="28"/>
          <w:szCs w:val="28"/>
        </w:rPr>
        <w:t>ПРОГРАММА</w:t>
      </w:r>
    </w:p>
    <w:p w:rsidR="008C161A" w:rsidRDefault="00D32E51" w:rsidP="008C161A">
      <w:pPr>
        <w:spacing w:after="0" w:line="240" w:lineRule="auto"/>
        <w:ind w:firstLine="709"/>
        <w:jc w:val="center"/>
        <w:rPr>
          <w:rFonts w:ascii="Times New Roman" w:hAnsi="Times New Roman" w:cs="Times New Roman"/>
          <w:color w:val="800000" w:themeColor="text1"/>
          <w:spacing w:val="-6"/>
          <w:sz w:val="28"/>
          <w:szCs w:val="28"/>
        </w:rPr>
      </w:pPr>
      <w:r>
        <w:rPr>
          <w:rFonts w:ascii="Times New Roman" w:hAnsi="Times New Roman" w:cs="Times New Roman"/>
          <w:color w:val="800000" w:themeColor="text1"/>
          <w:spacing w:val="-6"/>
          <w:sz w:val="28"/>
          <w:szCs w:val="28"/>
        </w:rPr>
        <w:t>физкультурно-спортивной</w:t>
      </w:r>
      <w:r w:rsidR="008C161A">
        <w:rPr>
          <w:rFonts w:ascii="Times New Roman" w:hAnsi="Times New Roman" w:cs="Times New Roman"/>
          <w:color w:val="800000" w:themeColor="text1"/>
          <w:spacing w:val="-6"/>
          <w:sz w:val="28"/>
          <w:szCs w:val="28"/>
        </w:rPr>
        <w:t xml:space="preserve"> направленности</w:t>
      </w:r>
    </w:p>
    <w:p w:rsidR="008C161A" w:rsidRPr="006E7B84" w:rsidRDefault="00D32E51" w:rsidP="008C161A">
      <w:pPr>
        <w:spacing w:after="0" w:line="240" w:lineRule="auto"/>
        <w:ind w:firstLine="709"/>
        <w:jc w:val="center"/>
        <w:rPr>
          <w:rFonts w:ascii="Times New Roman" w:hAnsi="Times New Roman" w:cs="Times New Roman"/>
          <w:color w:val="800000" w:themeColor="text1"/>
          <w:spacing w:val="-6"/>
          <w:sz w:val="28"/>
          <w:szCs w:val="28"/>
        </w:rPr>
      </w:pPr>
      <w:r>
        <w:rPr>
          <w:rFonts w:ascii="Times New Roman" w:hAnsi="Times New Roman" w:cs="Times New Roman"/>
          <w:color w:val="800000" w:themeColor="text1"/>
          <w:spacing w:val="-6"/>
          <w:sz w:val="28"/>
          <w:szCs w:val="28"/>
        </w:rPr>
        <w:t>«Футбол</w:t>
      </w:r>
      <w:r w:rsidR="008C161A">
        <w:rPr>
          <w:rFonts w:ascii="Times New Roman" w:hAnsi="Times New Roman" w:cs="Times New Roman"/>
          <w:color w:val="800000" w:themeColor="text1"/>
          <w:spacing w:val="-6"/>
          <w:sz w:val="28"/>
          <w:szCs w:val="28"/>
        </w:rPr>
        <w:t>»</w:t>
      </w:r>
    </w:p>
    <w:p w:rsidR="006E7B84" w:rsidRPr="008B151A" w:rsidRDefault="006E7B84" w:rsidP="008C161A">
      <w:pPr>
        <w:widowControl w:val="0"/>
        <w:autoSpaceDE w:val="0"/>
        <w:autoSpaceDN w:val="0"/>
        <w:spacing w:after="0" w:line="240" w:lineRule="auto"/>
        <w:jc w:val="center"/>
        <w:rPr>
          <w:rFonts w:ascii="Times New Roman" w:eastAsia="Cambria" w:hAnsi="Times New Roman" w:cs="Times New Roman"/>
          <w:iCs/>
          <w:color w:val="800000" w:themeColor="text1"/>
          <w:sz w:val="28"/>
          <w:szCs w:val="28"/>
        </w:rPr>
      </w:pPr>
    </w:p>
    <w:p w:rsidR="006E7B84" w:rsidRPr="006E7B84" w:rsidRDefault="006E7B84" w:rsidP="006E7B84">
      <w:pPr>
        <w:widowControl w:val="0"/>
        <w:autoSpaceDE w:val="0"/>
        <w:autoSpaceDN w:val="0"/>
        <w:spacing w:after="0" w:line="240" w:lineRule="auto"/>
        <w:ind w:firstLine="709"/>
        <w:rPr>
          <w:rFonts w:ascii="Times New Roman" w:eastAsia="Cambria" w:hAnsi="Times New Roman" w:cs="Times New Roman"/>
          <w:i/>
          <w:color w:val="800000" w:themeColor="text1"/>
          <w:sz w:val="28"/>
          <w:szCs w:val="28"/>
        </w:rPr>
      </w:pPr>
    </w:p>
    <w:p w:rsidR="006E7B84" w:rsidRPr="006E7B84" w:rsidRDefault="006E7B84" w:rsidP="006E7B84">
      <w:pPr>
        <w:widowControl w:val="0"/>
        <w:autoSpaceDE w:val="0"/>
        <w:autoSpaceDN w:val="0"/>
        <w:spacing w:after="0" w:line="240" w:lineRule="auto"/>
        <w:ind w:firstLine="709"/>
        <w:rPr>
          <w:rFonts w:ascii="Times New Roman" w:eastAsia="Cambria" w:hAnsi="Times New Roman" w:cs="Times New Roman"/>
          <w:i/>
          <w:color w:val="800000" w:themeColor="text1"/>
          <w:sz w:val="28"/>
          <w:szCs w:val="28"/>
        </w:rPr>
      </w:pPr>
    </w:p>
    <w:p w:rsidR="006E7B84" w:rsidRPr="006E7B84" w:rsidRDefault="006E7B84" w:rsidP="008F5E39">
      <w:pPr>
        <w:widowControl w:val="0"/>
        <w:autoSpaceDE w:val="0"/>
        <w:autoSpaceDN w:val="0"/>
        <w:spacing w:after="0" w:line="240" w:lineRule="auto"/>
        <w:rPr>
          <w:rFonts w:ascii="Times New Roman" w:eastAsia="Cambria" w:hAnsi="Times New Roman" w:cs="Times New Roman"/>
          <w:i/>
          <w:color w:val="800000" w:themeColor="text1"/>
          <w:sz w:val="28"/>
          <w:szCs w:val="28"/>
        </w:rPr>
      </w:pPr>
    </w:p>
    <w:p w:rsidR="006E7B84" w:rsidRPr="006E7B84" w:rsidRDefault="006E7B84" w:rsidP="008C161A">
      <w:pPr>
        <w:spacing w:after="0" w:line="276" w:lineRule="auto"/>
        <w:ind w:left="3969"/>
        <w:jc w:val="both"/>
        <w:rPr>
          <w:rFonts w:ascii="Times New Roman" w:hAnsi="Times New Roman" w:cs="Times New Roman"/>
          <w:color w:val="800000" w:themeColor="text1"/>
          <w:sz w:val="28"/>
          <w:szCs w:val="28"/>
        </w:rPr>
      </w:pPr>
      <w:r w:rsidRPr="006E7B84">
        <w:rPr>
          <w:rFonts w:ascii="Times New Roman" w:hAnsi="Times New Roman" w:cs="Times New Roman"/>
          <w:b/>
          <w:color w:val="800000" w:themeColor="text1"/>
          <w:sz w:val="28"/>
          <w:szCs w:val="28"/>
        </w:rPr>
        <w:t>Уровень</w:t>
      </w:r>
      <w:r w:rsidRPr="006E7B84">
        <w:rPr>
          <w:rFonts w:ascii="Times New Roman" w:hAnsi="Times New Roman" w:cs="Times New Roman"/>
          <w:b/>
          <w:color w:val="800000" w:themeColor="text1"/>
          <w:spacing w:val="-8"/>
          <w:sz w:val="28"/>
          <w:szCs w:val="28"/>
        </w:rPr>
        <w:t xml:space="preserve"> </w:t>
      </w:r>
      <w:r w:rsidRPr="006E7B84">
        <w:rPr>
          <w:rFonts w:ascii="Times New Roman" w:hAnsi="Times New Roman" w:cs="Times New Roman"/>
          <w:b/>
          <w:color w:val="800000" w:themeColor="text1"/>
          <w:sz w:val="28"/>
          <w:szCs w:val="28"/>
        </w:rPr>
        <w:t>программы</w:t>
      </w:r>
      <w:r w:rsidRPr="006E7B84">
        <w:rPr>
          <w:rFonts w:ascii="Times New Roman" w:hAnsi="Times New Roman" w:cs="Times New Roman"/>
          <w:b/>
          <w:i/>
          <w:color w:val="800000" w:themeColor="text1"/>
          <w:sz w:val="28"/>
          <w:szCs w:val="28"/>
        </w:rPr>
        <w:t>:</w:t>
      </w:r>
      <w:r w:rsidR="00B30A2F">
        <w:rPr>
          <w:rFonts w:ascii="Times New Roman" w:hAnsi="Times New Roman" w:cs="Times New Roman"/>
          <w:bCs/>
          <w:iCs/>
          <w:color w:val="800000" w:themeColor="text1"/>
          <w:spacing w:val="-6"/>
          <w:sz w:val="28"/>
          <w:szCs w:val="28"/>
        </w:rPr>
        <w:t xml:space="preserve"> стартовый</w:t>
      </w:r>
    </w:p>
    <w:p w:rsidR="006E7B84" w:rsidRPr="006E7B84" w:rsidRDefault="006E7B84" w:rsidP="008C161A">
      <w:pPr>
        <w:spacing w:after="0" w:line="276" w:lineRule="auto"/>
        <w:ind w:left="3969"/>
        <w:jc w:val="both"/>
        <w:rPr>
          <w:rFonts w:ascii="Times New Roman" w:hAnsi="Times New Roman" w:cs="Times New Roman"/>
          <w:bCs/>
          <w:color w:val="800000" w:themeColor="text1"/>
          <w:sz w:val="28"/>
          <w:szCs w:val="28"/>
        </w:rPr>
      </w:pPr>
      <w:r w:rsidRPr="006E7B84">
        <w:rPr>
          <w:rFonts w:ascii="Times New Roman" w:hAnsi="Times New Roman" w:cs="Times New Roman"/>
          <w:b/>
          <w:color w:val="800000" w:themeColor="text1"/>
          <w:sz w:val="28"/>
          <w:szCs w:val="28"/>
        </w:rPr>
        <w:t>Вид</w:t>
      </w:r>
      <w:r w:rsidRPr="006E7B84">
        <w:rPr>
          <w:rFonts w:ascii="Times New Roman" w:hAnsi="Times New Roman" w:cs="Times New Roman"/>
          <w:b/>
          <w:color w:val="800000" w:themeColor="text1"/>
          <w:spacing w:val="-11"/>
          <w:sz w:val="28"/>
          <w:szCs w:val="28"/>
        </w:rPr>
        <w:t xml:space="preserve"> </w:t>
      </w:r>
      <w:r w:rsidRPr="006E7B84">
        <w:rPr>
          <w:rFonts w:ascii="Times New Roman" w:hAnsi="Times New Roman" w:cs="Times New Roman"/>
          <w:b/>
          <w:color w:val="800000" w:themeColor="text1"/>
          <w:sz w:val="28"/>
          <w:szCs w:val="28"/>
        </w:rPr>
        <w:t>программы:</w:t>
      </w:r>
      <w:r w:rsidRPr="006E7B84">
        <w:rPr>
          <w:rFonts w:ascii="Times New Roman" w:hAnsi="Times New Roman" w:cs="Times New Roman"/>
          <w:b/>
          <w:color w:val="800000" w:themeColor="text1"/>
          <w:spacing w:val="-12"/>
          <w:sz w:val="28"/>
          <w:szCs w:val="28"/>
        </w:rPr>
        <w:t xml:space="preserve"> </w:t>
      </w:r>
      <w:proofErr w:type="gramStart"/>
      <w:r w:rsidR="00B30A2F">
        <w:rPr>
          <w:rFonts w:ascii="Times New Roman" w:hAnsi="Times New Roman" w:cs="Times New Roman"/>
          <w:bCs/>
          <w:color w:val="800000" w:themeColor="text1"/>
          <w:spacing w:val="-12"/>
          <w:sz w:val="28"/>
          <w:szCs w:val="28"/>
        </w:rPr>
        <w:t>типовая</w:t>
      </w:r>
      <w:proofErr w:type="gramEnd"/>
    </w:p>
    <w:p w:rsidR="006E7B84" w:rsidRPr="006E7B84" w:rsidRDefault="006E7B84" w:rsidP="008C161A">
      <w:pPr>
        <w:spacing w:after="0" w:line="276" w:lineRule="auto"/>
        <w:ind w:left="3969"/>
        <w:jc w:val="both"/>
        <w:rPr>
          <w:rFonts w:ascii="Times New Roman" w:hAnsi="Times New Roman" w:cs="Times New Roman"/>
          <w:color w:val="800000" w:themeColor="text1"/>
          <w:sz w:val="28"/>
          <w:szCs w:val="28"/>
        </w:rPr>
      </w:pPr>
      <w:r w:rsidRPr="006E7B84">
        <w:rPr>
          <w:rFonts w:ascii="Times New Roman" w:hAnsi="Times New Roman" w:cs="Times New Roman"/>
          <w:b/>
          <w:color w:val="800000" w:themeColor="text1"/>
          <w:sz w:val="28"/>
          <w:szCs w:val="28"/>
        </w:rPr>
        <w:t>Уровень</w:t>
      </w:r>
      <w:r w:rsidRPr="006E7B84">
        <w:rPr>
          <w:rFonts w:ascii="Times New Roman" w:hAnsi="Times New Roman" w:cs="Times New Roman"/>
          <w:b/>
          <w:color w:val="800000" w:themeColor="text1"/>
          <w:spacing w:val="-7"/>
          <w:sz w:val="28"/>
          <w:szCs w:val="28"/>
        </w:rPr>
        <w:t xml:space="preserve"> </w:t>
      </w:r>
      <w:r w:rsidRPr="006E7B84">
        <w:rPr>
          <w:rFonts w:ascii="Times New Roman" w:hAnsi="Times New Roman" w:cs="Times New Roman"/>
          <w:b/>
          <w:color w:val="800000" w:themeColor="text1"/>
          <w:sz w:val="28"/>
          <w:szCs w:val="28"/>
        </w:rPr>
        <w:t>программы:</w:t>
      </w:r>
      <w:r w:rsidRPr="006E7B84">
        <w:rPr>
          <w:rFonts w:ascii="Times New Roman" w:hAnsi="Times New Roman" w:cs="Times New Roman"/>
          <w:b/>
          <w:color w:val="800000" w:themeColor="text1"/>
          <w:spacing w:val="-2"/>
          <w:sz w:val="28"/>
          <w:szCs w:val="28"/>
        </w:rPr>
        <w:t xml:space="preserve"> </w:t>
      </w:r>
      <w:r w:rsidR="008C161A">
        <w:rPr>
          <w:rFonts w:ascii="Times New Roman" w:hAnsi="Times New Roman" w:cs="Times New Roman"/>
          <w:bCs/>
          <w:color w:val="800000" w:themeColor="text1"/>
          <w:spacing w:val="-2"/>
          <w:sz w:val="28"/>
          <w:szCs w:val="28"/>
        </w:rPr>
        <w:t xml:space="preserve">разно </w:t>
      </w:r>
      <w:proofErr w:type="gramStart"/>
      <w:r w:rsidR="008C161A">
        <w:rPr>
          <w:rFonts w:ascii="Times New Roman" w:hAnsi="Times New Roman" w:cs="Times New Roman"/>
          <w:bCs/>
          <w:color w:val="800000" w:themeColor="text1"/>
          <w:spacing w:val="-2"/>
          <w:sz w:val="28"/>
          <w:szCs w:val="28"/>
        </w:rPr>
        <w:t>уровневая</w:t>
      </w:r>
      <w:proofErr w:type="gramEnd"/>
    </w:p>
    <w:p w:rsidR="006E7B84" w:rsidRPr="006E7B84" w:rsidRDefault="006E7B84" w:rsidP="008C161A">
      <w:pPr>
        <w:spacing w:after="0" w:line="276" w:lineRule="auto"/>
        <w:ind w:left="3969"/>
        <w:jc w:val="both"/>
        <w:rPr>
          <w:rFonts w:ascii="Times New Roman" w:hAnsi="Times New Roman" w:cs="Times New Roman"/>
          <w:i/>
          <w:color w:val="FF0000"/>
          <w:sz w:val="28"/>
          <w:szCs w:val="28"/>
        </w:rPr>
      </w:pPr>
    </w:p>
    <w:p w:rsidR="006E7B84" w:rsidRPr="006E7B84" w:rsidRDefault="006E7B84" w:rsidP="008C161A">
      <w:pPr>
        <w:spacing w:after="0" w:line="276" w:lineRule="auto"/>
        <w:ind w:left="3969"/>
        <w:jc w:val="both"/>
        <w:rPr>
          <w:rFonts w:ascii="Times New Roman" w:hAnsi="Times New Roman" w:cs="Times New Roman"/>
          <w:i/>
          <w:iCs/>
          <w:color w:val="800000" w:themeColor="text1"/>
          <w:sz w:val="28"/>
          <w:szCs w:val="28"/>
        </w:rPr>
      </w:pPr>
      <w:r w:rsidRPr="006E7B84">
        <w:rPr>
          <w:rFonts w:ascii="Times New Roman" w:hAnsi="Times New Roman" w:cs="Times New Roman"/>
          <w:b/>
          <w:color w:val="800000" w:themeColor="text1"/>
          <w:sz w:val="28"/>
          <w:szCs w:val="28"/>
        </w:rPr>
        <w:t>Возраст детей:</w:t>
      </w:r>
      <w:r w:rsidRPr="006E7B84">
        <w:rPr>
          <w:rFonts w:ascii="Times New Roman" w:hAnsi="Times New Roman" w:cs="Times New Roman"/>
          <w:b/>
          <w:color w:val="800000" w:themeColor="text1"/>
          <w:spacing w:val="-2"/>
          <w:sz w:val="28"/>
          <w:szCs w:val="28"/>
        </w:rPr>
        <w:t xml:space="preserve"> </w:t>
      </w:r>
      <w:r w:rsidRPr="006E7B84">
        <w:rPr>
          <w:rFonts w:ascii="Times New Roman" w:hAnsi="Times New Roman" w:cs="Times New Roman"/>
          <w:i/>
          <w:iCs/>
          <w:color w:val="800000" w:themeColor="text1"/>
          <w:sz w:val="28"/>
          <w:szCs w:val="28"/>
        </w:rPr>
        <w:t>от</w:t>
      </w:r>
      <w:r w:rsidR="008C161A">
        <w:rPr>
          <w:rFonts w:ascii="Times New Roman" w:hAnsi="Times New Roman" w:cs="Times New Roman"/>
          <w:color w:val="800000" w:themeColor="text1"/>
          <w:spacing w:val="-6"/>
          <w:sz w:val="28"/>
          <w:szCs w:val="28"/>
        </w:rPr>
        <w:t xml:space="preserve"> 7</w:t>
      </w:r>
      <w:r w:rsidRPr="00160ABD">
        <w:rPr>
          <w:rFonts w:ascii="Times New Roman" w:hAnsi="Times New Roman" w:cs="Times New Roman"/>
          <w:color w:val="800000" w:themeColor="text1"/>
          <w:sz w:val="28"/>
          <w:szCs w:val="28"/>
        </w:rPr>
        <w:t xml:space="preserve"> </w:t>
      </w:r>
      <w:r w:rsidRPr="006E7B84">
        <w:rPr>
          <w:rFonts w:ascii="Times New Roman" w:hAnsi="Times New Roman" w:cs="Times New Roman"/>
          <w:i/>
          <w:iCs/>
          <w:color w:val="800000" w:themeColor="text1"/>
          <w:sz w:val="28"/>
          <w:szCs w:val="28"/>
        </w:rPr>
        <w:t>до</w:t>
      </w:r>
      <w:r w:rsidRPr="009409B9">
        <w:rPr>
          <w:rFonts w:ascii="Times New Roman" w:hAnsi="Times New Roman" w:cs="Times New Roman"/>
          <w:color w:val="800000" w:themeColor="text1"/>
          <w:spacing w:val="-2"/>
          <w:sz w:val="28"/>
          <w:szCs w:val="28"/>
        </w:rPr>
        <w:t xml:space="preserve"> </w:t>
      </w:r>
      <w:r w:rsidR="008C161A">
        <w:rPr>
          <w:rFonts w:ascii="Times New Roman" w:hAnsi="Times New Roman" w:cs="Times New Roman"/>
          <w:color w:val="800000" w:themeColor="text1"/>
          <w:spacing w:val="-2"/>
          <w:sz w:val="28"/>
          <w:szCs w:val="28"/>
        </w:rPr>
        <w:t>1</w:t>
      </w:r>
      <w:r w:rsidR="00D32E51">
        <w:rPr>
          <w:rFonts w:ascii="Times New Roman" w:hAnsi="Times New Roman" w:cs="Times New Roman"/>
          <w:color w:val="800000" w:themeColor="text1"/>
          <w:spacing w:val="-2"/>
          <w:sz w:val="28"/>
          <w:szCs w:val="28"/>
        </w:rPr>
        <w:t>6</w:t>
      </w:r>
      <w:r w:rsidRPr="009409B9">
        <w:rPr>
          <w:rFonts w:ascii="Times New Roman" w:hAnsi="Times New Roman" w:cs="Times New Roman"/>
          <w:color w:val="800000" w:themeColor="text1"/>
          <w:sz w:val="28"/>
          <w:szCs w:val="28"/>
        </w:rPr>
        <w:t xml:space="preserve"> </w:t>
      </w:r>
      <w:r w:rsidRPr="006E7B84">
        <w:rPr>
          <w:rFonts w:ascii="Times New Roman" w:hAnsi="Times New Roman" w:cs="Times New Roman"/>
          <w:i/>
          <w:iCs/>
          <w:color w:val="800000" w:themeColor="text1"/>
          <w:sz w:val="28"/>
          <w:szCs w:val="28"/>
        </w:rPr>
        <w:t>лет</w:t>
      </w:r>
    </w:p>
    <w:p w:rsidR="006E7B84" w:rsidRPr="008C161A" w:rsidRDefault="006E7B84" w:rsidP="008C161A">
      <w:pPr>
        <w:spacing w:after="0" w:line="276" w:lineRule="auto"/>
        <w:ind w:left="3969"/>
        <w:jc w:val="both"/>
        <w:rPr>
          <w:rFonts w:ascii="Times New Roman" w:hAnsi="Times New Roman" w:cs="Times New Roman"/>
          <w:color w:val="FF0000"/>
          <w:sz w:val="28"/>
          <w:szCs w:val="28"/>
        </w:rPr>
      </w:pPr>
      <w:r w:rsidRPr="006E7B84">
        <w:rPr>
          <w:rFonts w:ascii="Times New Roman" w:hAnsi="Times New Roman" w:cs="Times New Roman"/>
          <w:b/>
          <w:color w:val="800000" w:themeColor="text1"/>
          <w:sz w:val="28"/>
          <w:szCs w:val="28"/>
        </w:rPr>
        <w:t>Срок</w:t>
      </w:r>
      <w:r w:rsidRPr="006E7B84">
        <w:rPr>
          <w:rFonts w:ascii="Times New Roman" w:hAnsi="Times New Roman" w:cs="Times New Roman"/>
          <w:b/>
          <w:color w:val="800000" w:themeColor="text1"/>
          <w:spacing w:val="-4"/>
          <w:sz w:val="28"/>
          <w:szCs w:val="28"/>
        </w:rPr>
        <w:t xml:space="preserve"> </w:t>
      </w:r>
      <w:r w:rsidRPr="006E7B84">
        <w:rPr>
          <w:rFonts w:ascii="Times New Roman" w:hAnsi="Times New Roman" w:cs="Times New Roman"/>
          <w:b/>
          <w:color w:val="800000" w:themeColor="text1"/>
          <w:sz w:val="28"/>
          <w:szCs w:val="28"/>
        </w:rPr>
        <w:t>реализации:</w:t>
      </w:r>
      <w:r w:rsidRPr="006E7B84">
        <w:rPr>
          <w:rFonts w:ascii="Times New Roman" w:hAnsi="Times New Roman" w:cs="Times New Roman"/>
          <w:b/>
          <w:color w:val="800000" w:themeColor="text1"/>
          <w:spacing w:val="-3"/>
          <w:sz w:val="28"/>
          <w:szCs w:val="28"/>
        </w:rPr>
        <w:t xml:space="preserve"> </w:t>
      </w:r>
      <w:r w:rsidR="00D32E51">
        <w:rPr>
          <w:rFonts w:ascii="Times New Roman" w:hAnsi="Times New Roman" w:cs="Times New Roman"/>
          <w:bCs/>
          <w:color w:val="800000" w:themeColor="text1"/>
          <w:spacing w:val="-3"/>
          <w:sz w:val="28"/>
          <w:szCs w:val="28"/>
        </w:rPr>
        <w:t>1 год (34</w:t>
      </w:r>
      <w:r w:rsidR="008C161A">
        <w:rPr>
          <w:rFonts w:ascii="Times New Roman" w:hAnsi="Times New Roman" w:cs="Times New Roman"/>
          <w:bCs/>
          <w:color w:val="800000" w:themeColor="text1"/>
          <w:spacing w:val="-3"/>
          <w:sz w:val="28"/>
          <w:szCs w:val="28"/>
        </w:rPr>
        <w:t xml:space="preserve"> часов</w:t>
      </w:r>
      <w:r w:rsidR="008C161A" w:rsidRPr="008C161A">
        <w:rPr>
          <w:rFonts w:ascii="Times New Roman" w:hAnsi="Times New Roman" w:cs="Times New Roman"/>
          <w:sz w:val="28"/>
          <w:szCs w:val="28"/>
        </w:rPr>
        <w:t>)</w:t>
      </w:r>
    </w:p>
    <w:p w:rsidR="006E7B84" w:rsidRPr="006E7B84" w:rsidRDefault="006E7B84" w:rsidP="008C161A">
      <w:pPr>
        <w:spacing w:after="0" w:line="276" w:lineRule="auto"/>
        <w:ind w:left="3969"/>
        <w:jc w:val="both"/>
        <w:rPr>
          <w:rFonts w:ascii="Times New Roman" w:hAnsi="Times New Roman" w:cs="Times New Roman"/>
          <w:i/>
          <w:color w:val="FF0000"/>
          <w:sz w:val="28"/>
          <w:szCs w:val="28"/>
        </w:rPr>
      </w:pPr>
      <w:r w:rsidRPr="006E7B84">
        <w:rPr>
          <w:rFonts w:ascii="Times New Roman" w:hAnsi="Times New Roman" w:cs="Times New Roman"/>
          <w:b/>
          <w:color w:val="800000" w:themeColor="text1"/>
          <w:sz w:val="28"/>
          <w:szCs w:val="28"/>
        </w:rPr>
        <w:t>Разработчик:</w:t>
      </w:r>
      <w:r w:rsidRPr="006E7B84">
        <w:rPr>
          <w:rFonts w:ascii="Times New Roman" w:hAnsi="Times New Roman" w:cs="Times New Roman"/>
          <w:color w:val="800000" w:themeColor="text1"/>
          <w:sz w:val="28"/>
          <w:szCs w:val="28"/>
        </w:rPr>
        <w:t xml:space="preserve"> </w:t>
      </w:r>
      <w:r w:rsidR="00D32E51">
        <w:rPr>
          <w:rFonts w:ascii="Times New Roman" w:hAnsi="Times New Roman" w:cs="Times New Roman"/>
          <w:color w:val="800000" w:themeColor="text1"/>
          <w:sz w:val="28"/>
          <w:szCs w:val="28"/>
        </w:rPr>
        <w:t>Бойко И.В.</w:t>
      </w:r>
    </w:p>
    <w:p w:rsidR="006E7B84" w:rsidRPr="006E7B84" w:rsidRDefault="006E7B84" w:rsidP="006E7B84">
      <w:pPr>
        <w:spacing w:after="0" w:line="240" w:lineRule="auto"/>
        <w:rPr>
          <w:rFonts w:ascii="Times New Roman" w:hAnsi="Times New Roman" w:cs="Times New Roman"/>
          <w:sz w:val="28"/>
          <w:szCs w:val="28"/>
        </w:rPr>
      </w:pPr>
    </w:p>
    <w:p w:rsidR="006E7B84" w:rsidRPr="006E7B84" w:rsidRDefault="006E7B84" w:rsidP="006E7B84">
      <w:pPr>
        <w:spacing w:after="0" w:line="240" w:lineRule="auto"/>
        <w:rPr>
          <w:rFonts w:ascii="Times New Roman" w:hAnsi="Times New Roman" w:cs="Times New Roman"/>
          <w:sz w:val="28"/>
          <w:szCs w:val="28"/>
        </w:rPr>
      </w:pPr>
    </w:p>
    <w:p w:rsidR="006E7B84" w:rsidRPr="006E7B84" w:rsidRDefault="006E7B84" w:rsidP="006E7B84">
      <w:pPr>
        <w:spacing w:after="0" w:line="240" w:lineRule="auto"/>
        <w:rPr>
          <w:rFonts w:ascii="Times New Roman" w:hAnsi="Times New Roman" w:cs="Times New Roman"/>
          <w:sz w:val="28"/>
          <w:szCs w:val="28"/>
        </w:rPr>
      </w:pPr>
    </w:p>
    <w:p w:rsidR="008C161A" w:rsidRDefault="008C161A" w:rsidP="008C161A">
      <w:pPr>
        <w:spacing w:after="0" w:line="240" w:lineRule="auto"/>
        <w:jc w:val="center"/>
        <w:rPr>
          <w:rFonts w:ascii="Times New Roman" w:eastAsia="Times New Roman" w:hAnsi="Times New Roman" w:cs="Times New Roman"/>
          <w:sz w:val="28"/>
          <w:szCs w:val="28"/>
          <w:lang w:eastAsia="ru-RU"/>
        </w:rPr>
      </w:pPr>
    </w:p>
    <w:p w:rsidR="008C161A" w:rsidRDefault="008C161A" w:rsidP="008C161A">
      <w:pPr>
        <w:spacing w:after="0" w:line="240" w:lineRule="auto"/>
        <w:jc w:val="center"/>
        <w:rPr>
          <w:rFonts w:ascii="Times New Roman" w:eastAsia="Times New Roman" w:hAnsi="Times New Roman" w:cs="Times New Roman"/>
          <w:sz w:val="28"/>
          <w:szCs w:val="28"/>
          <w:lang w:eastAsia="ru-RU"/>
        </w:rPr>
      </w:pPr>
    </w:p>
    <w:p w:rsidR="008C161A" w:rsidRDefault="008C161A" w:rsidP="008C161A">
      <w:pPr>
        <w:spacing w:after="0" w:line="240" w:lineRule="auto"/>
        <w:jc w:val="center"/>
        <w:rPr>
          <w:rFonts w:ascii="Times New Roman" w:eastAsia="Times New Roman" w:hAnsi="Times New Roman" w:cs="Times New Roman"/>
          <w:sz w:val="28"/>
          <w:szCs w:val="28"/>
          <w:lang w:eastAsia="ru-RU"/>
        </w:rPr>
      </w:pPr>
    </w:p>
    <w:p w:rsidR="008C161A" w:rsidRDefault="008C161A" w:rsidP="008C161A">
      <w:pPr>
        <w:spacing w:after="0" w:line="240" w:lineRule="auto"/>
        <w:jc w:val="center"/>
        <w:rPr>
          <w:rFonts w:ascii="Times New Roman" w:eastAsia="Times New Roman" w:hAnsi="Times New Roman" w:cs="Times New Roman"/>
          <w:sz w:val="28"/>
          <w:szCs w:val="28"/>
          <w:lang w:eastAsia="ru-RU"/>
        </w:rPr>
      </w:pPr>
    </w:p>
    <w:p w:rsidR="00216F71" w:rsidRDefault="00216F71" w:rsidP="008C161A">
      <w:pPr>
        <w:spacing w:after="0" w:line="240" w:lineRule="auto"/>
        <w:jc w:val="center"/>
        <w:rPr>
          <w:rFonts w:ascii="Times New Roman" w:eastAsia="Times New Roman" w:hAnsi="Times New Roman" w:cs="Times New Roman"/>
          <w:sz w:val="28"/>
          <w:szCs w:val="28"/>
          <w:lang w:eastAsia="ru-RU"/>
        </w:rPr>
      </w:pPr>
    </w:p>
    <w:p w:rsidR="00216F71" w:rsidRDefault="00216F71" w:rsidP="008C161A">
      <w:pPr>
        <w:spacing w:after="0" w:line="240" w:lineRule="auto"/>
        <w:jc w:val="center"/>
        <w:rPr>
          <w:rFonts w:ascii="Times New Roman" w:eastAsia="Times New Roman" w:hAnsi="Times New Roman" w:cs="Times New Roman"/>
          <w:sz w:val="28"/>
          <w:szCs w:val="28"/>
          <w:lang w:eastAsia="ru-RU"/>
        </w:rPr>
      </w:pPr>
    </w:p>
    <w:p w:rsidR="00216F71" w:rsidRDefault="00216F71" w:rsidP="008C161A">
      <w:pPr>
        <w:spacing w:after="0" w:line="240" w:lineRule="auto"/>
        <w:jc w:val="center"/>
        <w:rPr>
          <w:rFonts w:ascii="Times New Roman" w:eastAsia="Times New Roman" w:hAnsi="Times New Roman" w:cs="Times New Roman"/>
          <w:sz w:val="28"/>
          <w:szCs w:val="28"/>
          <w:lang w:eastAsia="ru-RU"/>
        </w:rPr>
      </w:pPr>
    </w:p>
    <w:p w:rsidR="008C161A" w:rsidRDefault="00F43FB4" w:rsidP="008C161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 Большекрепинская</w:t>
      </w:r>
    </w:p>
    <w:p w:rsidR="00407C36" w:rsidRDefault="008C161A" w:rsidP="008C161A">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6E7B84" w:rsidRPr="006E7B84">
        <w:rPr>
          <w:rFonts w:ascii="Times New Roman" w:hAnsi="Times New Roman" w:cs="Times New Roman"/>
          <w:sz w:val="28"/>
          <w:szCs w:val="28"/>
        </w:rPr>
        <w:t>202</w:t>
      </w:r>
      <w:bookmarkEnd w:id="0"/>
      <w:r w:rsidR="00543ED6">
        <w:rPr>
          <w:rFonts w:ascii="Times New Roman" w:hAnsi="Times New Roman" w:cs="Times New Roman"/>
          <w:sz w:val="28"/>
          <w:szCs w:val="28"/>
        </w:rPr>
        <w:t>5 -2026</w:t>
      </w:r>
      <w:r>
        <w:rPr>
          <w:rFonts w:ascii="Times New Roman" w:hAnsi="Times New Roman" w:cs="Times New Roman"/>
          <w:sz w:val="28"/>
          <w:szCs w:val="28"/>
        </w:rPr>
        <w:t xml:space="preserve"> учебный год</w:t>
      </w:r>
      <w:r w:rsidR="00407C36">
        <w:rPr>
          <w:rFonts w:ascii="Times New Roman" w:hAnsi="Times New Roman" w:cs="Times New Roman"/>
          <w:sz w:val="28"/>
          <w:szCs w:val="28"/>
        </w:rPr>
        <w:br w:type="page"/>
      </w:r>
    </w:p>
    <w:sdt>
      <w:sdtPr>
        <w:rPr>
          <w:rFonts w:ascii="Times New Roman" w:eastAsiaTheme="minorHAnsi" w:hAnsi="Times New Roman" w:cs="Times New Roman"/>
          <w:color w:val="auto"/>
          <w:sz w:val="28"/>
          <w:szCs w:val="28"/>
          <w:lang w:eastAsia="en-US"/>
        </w:rPr>
        <w:id w:val="1547573218"/>
        <w:docPartObj>
          <w:docPartGallery w:val="Table of Contents"/>
          <w:docPartUnique/>
        </w:docPartObj>
      </w:sdtPr>
      <w:sdtEndPr>
        <w:rPr>
          <w:bCs/>
        </w:rPr>
      </w:sdtEndPr>
      <w:sdtContent>
        <w:p w:rsidR="00995633" w:rsidRPr="002E6C23" w:rsidRDefault="00995633" w:rsidP="002E6C23">
          <w:pPr>
            <w:pStyle w:val="a6"/>
            <w:spacing w:before="0" w:line="240" w:lineRule="auto"/>
            <w:jc w:val="center"/>
            <w:rPr>
              <w:rFonts w:ascii="Times New Roman" w:hAnsi="Times New Roman" w:cs="Times New Roman"/>
              <w:b/>
              <w:bCs/>
              <w:color w:val="800000" w:themeColor="text1"/>
              <w:sz w:val="28"/>
              <w:szCs w:val="28"/>
            </w:rPr>
          </w:pPr>
          <w:r w:rsidRPr="002E6C23">
            <w:rPr>
              <w:rFonts w:ascii="Times New Roman" w:hAnsi="Times New Roman" w:cs="Times New Roman"/>
              <w:b/>
              <w:bCs/>
              <w:color w:val="800000" w:themeColor="text1"/>
              <w:sz w:val="28"/>
              <w:szCs w:val="28"/>
            </w:rPr>
            <w:t>ОГЛАВЛЕНИЕ</w:t>
          </w:r>
        </w:p>
        <w:p w:rsidR="00995633" w:rsidRPr="002E6C23" w:rsidRDefault="00995633" w:rsidP="002E6C23">
          <w:pPr>
            <w:spacing w:after="0" w:line="240" w:lineRule="auto"/>
            <w:rPr>
              <w:rFonts w:ascii="Times New Roman" w:hAnsi="Times New Roman" w:cs="Times New Roman"/>
              <w:sz w:val="28"/>
              <w:szCs w:val="28"/>
              <w:lang w:eastAsia="ru-RU"/>
            </w:rPr>
          </w:pPr>
        </w:p>
        <w:p w:rsidR="00CC7C12" w:rsidRPr="002E6C23" w:rsidRDefault="0026734F" w:rsidP="002E6C23">
          <w:pPr>
            <w:pStyle w:val="11"/>
            <w:spacing w:after="0" w:line="240" w:lineRule="auto"/>
            <w:jc w:val="left"/>
            <w:rPr>
              <w:rFonts w:ascii="Times New Roman" w:eastAsiaTheme="minorEastAsia" w:hAnsi="Times New Roman" w:cs="Times New Roman"/>
              <w:noProof/>
              <w:sz w:val="28"/>
              <w:szCs w:val="28"/>
              <w:lang w:eastAsia="ru-RU"/>
            </w:rPr>
          </w:pPr>
          <w:r w:rsidRPr="002E6C23">
            <w:rPr>
              <w:rFonts w:ascii="Times New Roman" w:hAnsi="Times New Roman" w:cs="Times New Roman"/>
              <w:sz w:val="28"/>
              <w:szCs w:val="28"/>
            </w:rPr>
            <w:fldChar w:fldCharType="begin"/>
          </w:r>
          <w:r w:rsidR="00995633" w:rsidRPr="002E6C23">
            <w:rPr>
              <w:rFonts w:ascii="Times New Roman" w:hAnsi="Times New Roman" w:cs="Times New Roman"/>
              <w:sz w:val="28"/>
              <w:szCs w:val="28"/>
            </w:rPr>
            <w:instrText xml:space="preserve"> TOC \o "1-3" \h \z \u </w:instrText>
          </w:r>
          <w:r w:rsidRPr="002E6C23">
            <w:rPr>
              <w:rFonts w:ascii="Times New Roman" w:hAnsi="Times New Roman" w:cs="Times New Roman"/>
              <w:sz w:val="28"/>
              <w:szCs w:val="28"/>
            </w:rPr>
            <w:fldChar w:fldCharType="separate"/>
          </w:r>
          <w:hyperlink w:anchor="_Toc132795551" w:history="1">
            <w:r w:rsidR="00CC7C12" w:rsidRPr="002E6C23">
              <w:rPr>
                <w:rStyle w:val="a8"/>
                <w:rFonts w:ascii="Times New Roman" w:hAnsi="Times New Roman" w:cs="Times New Roman"/>
                <w:noProof/>
                <w:sz w:val="28"/>
                <w:szCs w:val="28"/>
              </w:rPr>
              <w:t>I.</w:t>
            </w:r>
            <w:r w:rsidR="00CC7C12" w:rsidRPr="002E6C23">
              <w:rPr>
                <w:rFonts w:ascii="Times New Roman" w:eastAsiaTheme="minorEastAsia" w:hAnsi="Times New Roman" w:cs="Times New Roman"/>
                <w:noProof/>
                <w:sz w:val="28"/>
                <w:szCs w:val="28"/>
                <w:lang w:eastAsia="ru-RU"/>
              </w:rPr>
              <w:tab/>
            </w:r>
            <w:r w:rsidR="00CC7C12" w:rsidRPr="002E6C23">
              <w:rPr>
                <w:rStyle w:val="a8"/>
                <w:rFonts w:ascii="Times New Roman" w:hAnsi="Times New Roman" w:cs="Times New Roman"/>
                <w:noProof/>
                <w:sz w:val="28"/>
                <w:szCs w:val="28"/>
              </w:rPr>
              <w:t>ПОЯСНИТЕЛЬНАЯ ЗАПИСКА</w:t>
            </w:r>
            <w:r w:rsidR="00CC7C12" w:rsidRPr="002E6C23">
              <w:rPr>
                <w:rFonts w:ascii="Times New Roman" w:hAnsi="Times New Roman" w:cs="Times New Roman"/>
                <w:noProof/>
                <w:webHidden/>
                <w:sz w:val="28"/>
                <w:szCs w:val="28"/>
              </w:rPr>
              <w:tab/>
            </w:r>
            <w:r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_Toc132795551 \h </w:instrText>
            </w:r>
            <w:r w:rsidRPr="002E6C23">
              <w:rPr>
                <w:rFonts w:ascii="Times New Roman" w:hAnsi="Times New Roman" w:cs="Times New Roman"/>
                <w:noProof/>
                <w:webHidden/>
                <w:sz w:val="28"/>
                <w:szCs w:val="28"/>
              </w:rPr>
            </w:r>
            <w:r w:rsidRPr="002E6C23">
              <w:rPr>
                <w:rFonts w:ascii="Times New Roman" w:hAnsi="Times New Roman" w:cs="Times New Roman"/>
                <w:noProof/>
                <w:webHidden/>
                <w:sz w:val="28"/>
                <w:szCs w:val="28"/>
              </w:rPr>
              <w:fldChar w:fldCharType="separate"/>
            </w:r>
            <w:r w:rsidR="00CC7C12" w:rsidRPr="002E6C23">
              <w:rPr>
                <w:rFonts w:ascii="Times New Roman" w:hAnsi="Times New Roman" w:cs="Times New Roman"/>
                <w:noProof/>
                <w:webHidden/>
                <w:sz w:val="28"/>
                <w:szCs w:val="28"/>
              </w:rPr>
              <w:t>3</w:t>
            </w:r>
            <w:r w:rsidRPr="002E6C23">
              <w:rPr>
                <w:rFonts w:ascii="Times New Roman" w:hAnsi="Times New Roman" w:cs="Times New Roman"/>
                <w:noProof/>
                <w:webHidden/>
                <w:sz w:val="28"/>
                <w:szCs w:val="28"/>
              </w:rPr>
              <w:fldChar w:fldCharType="end"/>
            </w:r>
          </w:hyperlink>
        </w:p>
        <w:p w:rsidR="00CC7C12" w:rsidRPr="002E6C23" w:rsidRDefault="0026734F" w:rsidP="002E6C23">
          <w:pPr>
            <w:pStyle w:val="11"/>
            <w:spacing w:after="0" w:line="240" w:lineRule="auto"/>
            <w:jc w:val="left"/>
            <w:rPr>
              <w:rFonts w:ascii="Times New Roman" w:eastAsiaTheme="minorEastAsia" w:hAnsi="Times New Roman" w:cs="Times New Roman"/>
              <w:noProof/>
              <w:sz w:val="28"/>
              <w:szCs w:val="28"/>
              <w:lang w:eastAsia="ru-RU"/>
            </w:rPr>
          </w:pPr>
          <w:hyperlink w:anchor="_Toc132795552" w:history="1">
            <w:r w:rsidR="00CC7C12" w:rsidRPr="002E6C23">
              <w:rPr>
                <w:rStyle w:val="a8"/>
                <w:rFonts w:ascii="Times New Roman" w:eastAsia="Cambria" w:hAnsi="Times New Roman" w:cs="Times New Roman"/>
                <w:noProof/>
                <w:sz w:val="28"/>
                <w:szCs w:val="28"/>
                <w:lang w:eastAsia="ru-RU"/>
              </w:rPr>
              <w:t>II.</w:t>
            </w:r>
            <w:r w:rsidR="00CC7C12" w:rsidRPr="002E6C23">
              <w:rPr>
                <w:rFonts w:ascii="Times New Roman" w:eastAsiaTheme="minorEastAsia" w:hAnsi="Times New Roman" w:cs="Times New Roman"/>
                <w:noProof/>
                <w:sz w:val="28"/>
                <w:szCs w:val="28"/>
                <w:lang w:eastAsia="ru-RU"/>
              </w:rPr>
              <w:tab/>
            </w:r>
            <w:r w:rsidR="00CC7C12" w:rsidRPr="002E6C23">
              <w:rPr>
                <w:rStyle w:val="a8"/>
                <w:rFonts w:ascii="Times New Roman" w:eastAsia="Cambria" w:hAnsi="Times New Roman" w:cs="Times New Roman"/>
                <w:noProof/>
                <w:sz w:val="28"/>
                <w:szCs w:val="28"/>
                <w:lang w:eastAsia="ru-RU"/>
              </w:rPr>
              <w:t>УЧЕБНЫЙ ПЛАН. КАЛЕНДАРНЫЙ УЧЕБНЫЙ ГРАФИК</w:t>
            </w:r>
            <w:r w:rsidR="00CC7C12" w:rsidRPr="002E6C23">
              <w:rPr>
                <w:rFonts w:ascii="Times New Roman" w:hAnsi="Times New Roman" w:cs="Times New Roman"/>
                <w:noProof/>
                <w:webHidden/>
                <w:sz w:val="28"/>
                <w:szCs w:val="28"/>
              </w:rPr>
              <w:tab/>
            </w:r>
            <w:r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_Toc132795552 \h </w:instrText>
            </w:r>
            <w:r w:rsidRPr="002E6C23">
              <w:rPr>
                <w:rFonts w:ascii="Times New Roman" w:hAnsi="Times New Roman" w:cs="Times New Roman"/>
                <w:noProof/>
                <w:webHidden/>
                <w:sz w:val="28"/>
                <w:szCs w:val="28"/>
              </w:rPr>
            </w:r>
            <w:r w:rsidRPr="002E6C23">
              <w:rPr>
                <w:rFonts w:ascii="Times New Roman" w:hAnsi="Times New Roman" w:cs="Times New Roman"/>
                <w:noProof/>
                <w:webHidden/>
                <w:sz w:val="28"/>
                <w:szCs w:val="28"/>
              </w:rPr>
              <w:fldChar w:fldCharType="separate"/>
            </w:r>
            <w:r w:rsidR="00CC7C12" w:rsidRPr="002E6C23">
              <w:rPr>
                <w:rFonts w:ascii="Times New Roman" w:hAnsi="Times New Roman" w:cs="Times New Roman"/>
                <w:noProof/>
                <w:webHidden/>
                <w:sz w:val="28"/>
                <w:szCs w:val="28"/>
              </w:rPr>
              <w:t>4</w:t>
            </w:r>
            <w:r w:rsidRPr="002E6C23">
              <w:rPr>
                <w:rFonts w:ascii="Times New Roman" w:hAnsi="Times New Roman" w:cs="Times New Roman"/>
                <w:noProof/>
                <w:webHidden/>
                <w:sz w:val="28"/>
                <w:szCs w:val="28"/>
              </w:rPr>
              <w:fldChar w:fldCharType="end"/>
            </w:r>
          </w:hyperlink>
        </w:p>
        <w:p w:rsidR="00CC7C12" w:rsidRPr="002E6C23" w:rsidRDefault="0026734F" w:rsidP="002E6C23">
          <w:pPr>
            <w:pStyle w:val="21"/>
            <w:tabs>
              <w:tab w:val="right" w:leader="dot" w:pos="9628"/>
            </w:tabs>
            <w:spacing w:after="0" w:line="240" w:lineRule="auto"/>
            <w:ind w:left="0"/>
            <w:rPr>
              <w:rFonts w:ascii="Times New Roman" w:eastAsiaTheme="minorEastAsia" w:hAnsi="Times New Roman" w:cs="Times New Roman"/>
              <w:noProof/>
              <w:sz w:val="28"/>
              <w:szCs w:val="28"/>
              <w:lang w:eastAsia="ru-RU"/>
            </w:rPr>
          </w:pPr>
          <w:hyperlink w:anchor="_Toc132795553" w:history="1">
            <w:r w:rsidR="00CC7C12" w:rsidRPr="002E6C23">
              <w:rPr>
                <w:rStyle w:val="a8"/>
                <w:rFonts w:ascii="Times New Roman" w:eastAsia="Cambria" w:hAnsi="Times New Roman" w:cs="Times New Roman"/>
                <w:noProof/>
                <w:sz w:val="28"/>
                <w:szCs w:val="28"/>
                <w:lang w:eastAsia="ru-RU"/>
              </w:rPr>
              <w:t>2.1 Учебный план</w:t>
            </w:r>
            <w:r w:rsidR="00CC7C12" w:rsidRPr="002E6C23">
              <w:rPr>
                <w:rFonts w:ascii="Times New Roman" w:hAnsi="Times New Roman" w:cs="Times New Roman"/>
                <w:noProof/>
                <w:webHidden/>
                <w:sz w:val="28"/>
                <w:szCs w:val="28"/>
              </w:rPr>
              <w:tab/>
            </w:r>
            <w:r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_Toc132795553 \h </w:instrText>
            </w:r>
            <w:r w:rsidRPr="002E6C23">
              <w:rPr>
                <w:rFonts w:ascii="Times New Roman" w:hAnsi="Times New Roman" w:cs="Times New Roman"/>
                <w:noProof/>
                <w:webHidden/>
                <w:sz w:val="28"/>
                <w:szCs w:val="28"/>
              </w:rPr>
            </w:r>
            <w:r w:rsidRPr="002E6C23">
              <w:rPr>
                <w:rFonts w:ascii="Times New Roman" w:hAnsi="Times New Roman" w:cs="Times New Roman"/>
                <w:noProof/>
                <w:webHidden/>
                <w:sz w:val="28"/>
                <w:szCs w:val="28"/>
              </w:rPr>
              <w:fldChar w:fldCharType="separate"/>
            </w:r>
            <w:r w:rsidR="00CC7C12" w:rsidRPr="002E6C23">
              <w:rPr>
                <w:rFonts w:ascii="Times New Roman" w:hAnsi="Times New Roman" w:cs="Times New Roman"/>
                <w:noProof/>
                <w:webHidden/>
                <w:sz w:val="28"/>
                <w:szCs w:val="28"/>
              </w:rPr>
              <w:t>4</w:t>
            </w:r>
            <w:r w:rsidRPr="002E6C23">
              <w:rPr>
                <w:rFonts w:ascii="Times New Roman" w:hAnsi="Times New Roman" w:cs="Times New Roman"/>
                <w:noProof/>
                <w:webHidden/>
                <w:sz w:val="28"/>
                <w:szCs w:val="28"/>
              </w:rPr>
              <w:fldChar w:fldCharType="end"/>
            </w:r>
          </w:hyperlink>
        </w:p>
        <w:p w:rsidR="00CC7C12" w:rsidRPr="002E6C23" w:rsidRDefault="0026734F" w:rsidP="002E6C23">
          <w:pPr>
            <w:pStyle w:val="21"/>
            <w:tabs>
              <w:tab w:val="right" w:leader="dot" w:pos="9628"/>
            </w:tabs>
            <w:spacing w:after="0" w:line="240" w:lineRule="auto"/>
            <w:ind w:left="0"/>
            <w:rPr>
              <w:rFonts w:ascii="Times New Roman" w:eastAsiaTheme="minorEastAsia" w:hAnsi="Times New Roman" w:cs="Times New Roman"/>
              <w:noProof/>
              <w:sz w:val="28"/>
              <w:szCs w:val="28"/>
              <w:lang w:eastAsia="ru-RU"/>
            </w:rPr>
          </w:pPr>
          <w:hyperlink w:anchor="_Toc132795554" w:history="1">
            <w:r w:rsidR="00CC7C12" w:rsidRPr="002E6C23">
              <w:rPr>
                <w:rStyle w:val="a8"/>
                <w:rFonts w:ascii="Times New Roman" w:hAnsi="Times New Roman" w:cs="Times New Roman"/>
                <w:noProof/>
                <w:sz w:val="28"/>
                <w:szCs w:val="28"/>
              </w:rPr>
              <w:t>2.2 Календарный учебный график</w:t>
            </w:r>
            <w:r w:rsidR="00CC7C12" w:rsidRPr="002E6C23">
              <w:rPr>
                <w:rFonts w:ascii="Times New Roman" w:hAnsi="Times New Roman" w:cs="Times New Roman"/>
                <w:noProof/>
                <w:webHidden/>
                <w:sz w:val="28"/>
                <w:szCs w:val="28"/>
              </w:rPr>
              <w:tab/>
            </w:r>
            <w:r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_Toc132795554 \h </w:instrText>
            </w:r>
            <w:r w:rsidRPr="002E6C23">
              <w:rPr>
                <w:rFonts w:ascii="Times New Roman" w:hAnsi="Times New Roman" w:cs="Times New Roman"/>
                <w:noProof/>
                <w:webHidden/>
                <w:sz w:val="28"/>
                <w:szCs w:val="28"/>
              </w:rPr>
            </w:r>
            <w:r w:rsidRPr="002E6C23">
              <w:rPr>
                <w:rFonts w:ascii="Times New Roman" w:hAnsi="Times New Roman" w:cs="Times New Roman"/>
                <w:noProof/>
                <w:webHidden/>
                <w:sz w:val="28"/>
                <w:szCs w:val="28"/>
              </w:rPr>
              <w:fldChar w:fldCharType="separate"/>
            </w:r>
            <w:r w:rsidR="00CC7C12" w:rsidRPr="002E6C23">
              <w:rPr>
                <w:rFonts w:ascii="Times New Roman" w:hAnsi="Times New Roman" w:cs="Times New Roman"/>
                <w:noProof/>
                <w:webHidden/>
                <w:sz w:val="28"/>
                <w:szCs w:val="28"/>
              </w:rPr>
              <w:t>4</w:t>
            </w:r>
            <w:r w:rsidRPr="002E6C23">
              <w:rPr>
                <w:rFonts w:ascii="Times New Roman" w:hAnsi="Times New Roman" w:cs="Times New Roman"/>
                <w:noProof/>
                <w:webHidden/>
                <w:sz w:val="28"/>
                <w:szCs w:val="28"/>
              </w:rPr>
              <w:fldChar w:fldCharType="end"/>
            </w:r>
          </w:hyperlink>
        </w:p>
        <w:p w:rsidR="00CC7C12" w:rsidRPr="002E6C23" w:rsidRDefault="0026734F" w:rsidP="002E6C23">
          <w:pPr>
            <w:pStyle w:val="11"/>
            <w:spacing w:after="0" w:line="240" w:lineRule="auto"/>
            <w:jc w:val="left"/>
            <w:rPr>
              <w:rFonts w:ascii="Times New Roman" w:eastAsiaTheme="minorEastAsia" w:hAnsi="Times New Roman" w:cs="Times New Roman"/>
              <w:noProof/>
              <w:sz w:val="28"/>
              <w:szCs w:val="28"/>
              <w:lang w:eastAsia="ru-RU"/>
            </w:rPr>
          </w:pPr>
          <w:hyperlink w:anchor="_Toc132795555" w:history="1">
            <w:r w:rsidR="00CC7C12" w:rsidRPr="002E6C23">
              <w:rPr>
                <w:rStyle w:val="a8"/>
                <w:rFonts w:ascii="Times New Roman" w:hAnsi="Times New Roman" w:cs="Times New Roman"/>
                <w:noProof/>
                <w:sz w:val="28"/>
                <w:szCs w:val="28"/>
              </w:rPr>
              <w:t>III.</w:t>
            </w:r>
            <w:r w:rsidR="00CC7C12" w:rsidRPr="002E6C23">
              <w:rPr>
                <w:rFonts w:ascii="Times New Roman" w:eastAsiaTheme="minorEastAsia" w:hAnsi="Times New Roman" w:cs="Times New Roman"/>
                <w:noProof/>
                <w:sz w:val="28"/>
                <w:szCs w:val="28"/>
                <w:lang w:eastAsia="ru-RU"/>
              </w:rPr>
              <w:tab/>
            </w:r>
            <w:r w:rsidR="00CC7C12" w:rsidRPr="002E6C23">
              <w:rPr>
                <w:rStyle w:val="a8"/>
                <w:rFonts w:ascii="Times New Roman" w:hAnsi="Times New Roman" w:cs="Times New Roman"/>
                <w:noProof/>
                <w:sz w:val="28"/>
                <w:szCs w:val="28"/>
              </w:rPr>
              <w:t>СОДЕРЖАНИЕ ПРОГРАММЫ</w:t>
            </w:r>
            <w:r w:rsidR="00CC7C12" w:rsidRPr="002E6C23">
              <w:rPr>
                <w:rFonts w:ascii="Times New Roman" w:hAnsi="Times New Roman" w:cs="Times New Roman"/>
                <w:noProof/>
                <w:webHidden/>
                <w:sz w:val="28"/>
                <w:szCs w:val="28"/>
              </w:rPr>
              <w:tab/>
            </w:r>
            <w:r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_Toc132795555 \h </w:instrText>
            </w:r>
            <w:r w:rsidRPr="002E6C23">
              <w:rPr>
                <w:rFonts w:ascii="Times New Roman" w:hAnsi="Times New Roman" w:cs="Times New Roman"/>
                <w:noProof/>
                <w:webHidden/>
                <w:sz w:val="28"/>
                <w:szCs w:val="28"/>
              </w:rPr>
            </w:r>
            <w:r w:rsidRPr="002E6C23">
              <w:rPr>
                <w:rFonts w:ascii="Times New Roman" w:hAnsi="Times New Roman" w:cs="Times New Roman"/>
                <w:noProof/>
                <w:webHidden/>
                <w:sz w:val="28"/>
                <w:szCs w:val="28"/>
              </w:rPr>
              <w:fldChar w:fldCharType="separate"/>
            </w:r>
            <w:r w:rsidR="00CC7C12" w:rsidRPr="002E6C23">
              <w:rPr>
                <w:rFonts w:ascii="Times New Roman" w:hAnsi="Times New Roman" w:cs="Times New Roman"/>
                <w:noProof/>
                <w:webHidden/>
                <w:sz w:val="28"/>
                <w:szCs w:val="28"/>
              </w:rPr>
              <w:t>5</w:t>
            </w:r>
            <w:r w:rsidRPr="002E6C23">
              <w:rPr>
                <w:rFonts w:ascii="Times New Roman" w:hAnsi="Times New Roman" w:cs="Times New Roman"/>
                <w:noProof/>
                <w:webHidden/>
                <w:sz w:val="28"/>
                <w:szCs w:val="28"/>
              </w:rPr>
              <w:fldChar w:fldCharType="end"/>
            </w:r>
          </w:hyperlink>
        </w:p>
        <w:p w:rsidR="00CC7C12" w:rsidRPr="002E6C23" w:rsidRDefault="0026734F" w:rsidP="002E6C23">
          <w:pPr>
            <w:pStyle w:val="21"/>
            <w:tabs>
              <w:tab w:val="right" w:leader="dot" w:pos="9628"/>
            </w:tabs>
            <w:spacing w:after="0" w:line="240" w:lineRule="auto"/>
            <w:ind w:left="0"/>
            <w:rPr>
              <w:rFonts w:ascii="Times New Roman" w:eastAsiaTheme="minorEastAsia" w:hAnsi="Times New Roman" w:cs="Times New Roman"/>
              <w:noProof/>
              <w:sz w:val="28"/>
              <w:szCs w:val="28"/>
              <w:lang w:eastAsia="ru-RU"/>
            </w:rPr>
          </w:pPr>
          <w:hyperlink w:anchor="_Toc132795556" w:history="1">
            <w:r w:rsidR="00CC7C12" w:rsidRPr="002E6C23">
              <w:rPr>
                <w:rStyle w:val="a8"/>
                <w:rFonts w:ascii="Times New Roman" w:hAnsi="Times New Roman" w:cs="Times New Roman"/>
                <w:noProof/>
                <w:sz w:val="28"/>
                <w:szCs w:val="28"/>
              </w:rPr>
              <w:t>3.1 Условия реализации программы</w:t>
            </w:r>
            <w:r w:rsidR="00CC7C12" w:rsidRPr="002E6C23">
              <w:rPr>
                <w:rFonts w:ascii="Times New Roman" w:hAnsi="Times New Roman" w:cs="Times New Roman"/>
                <w:noProof/>
                <w:webHidden/>
                <w:sz w:val="28"/>
                <w:szCs w:val="28"/>
              </w:rPr>
              <w:tab/>
            </w:r>
            <w:r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_Toc132795556 \h </w:instrText>
            </w:r>
            <w:r w:rsidRPr="002E6C23">
              <w:rPr>
                <w:rFonts w:ascii="Times New Roman" w:hAnsi="Times New Roman" w:cs="Times New Roman"/>
                <w:noProof/>
                <w:webHidden/>
                <w:sz w:val="28"/>
                <w:szCs w:val="28"/>
              </w:rPr>
            </w:r>
            <w:r w:rsidRPr="002E6C23">
              <w:rPr>
                <w:rFonts w:ascii="Times New Roman" w:hAnsi="Times New Roman" w:cs="Times New Roman"/>
                <w:noProof/>
                <w:webHidden/>
                <w:sz w:val="28"/>
                <w:szCs w:val="28"/>
              </w:rPr>
              <w:fldChar w:fldCharType="separate"/>
            </w:r>
            <w:r w:rsidR="00CC7C12" w:rsidRPr="002E6C23">
              <w:rPr>
                <w:rFonts w:ascii="Times New Roman" w:hAnsi="Times New Roman" w:cs="Times New Roman"/>
                <w:noProof/>
                <w:webHidden/>
                <w:sz w:val="28"/>
                <w:szCs w:val="28"/>
              </w:rPr>
              <w:t>5</w:t>
            </w:r>
            <w:r w:rsidRPr="002E6C23">
              <w:rPr>
                <w:rFonts w:ascii="Times New Roman" w:hAnsi="Times New Roman" w:cs="Times New Roman"/>
                <w:noProof/>
                <w:webHidden/>
                <w:sz w:val="28"/>
                <w:szCs w:val="28"/>
              </w:rPr>
              <w:fldChar w:fldCharType="end"/>
            </w:r>
          </w:hyperlink>
        </w:p>
        <w:p w:rsidR="00CC7C12" w:rsidRPr="002E6C23" w:rsidRDefault="0026734F" w:rsidP="002E6C23">
          <w:pPr>
            <w:pStyle w:val="21"/>
            <w:tabs>
              <w:tab w:val="right" w:leader="dot" w:pos="9628"/>
            </w:tabs>
            <w:spacing w:after="0" w:line="240" w:lineRule="auto"/>
            <w:ind w:left="0"/>
            <w:rPr>
              <w:rFonts w:ascii="Times New Roman" w:eastAsiaTheme="minorEastAsia" w:hAnsi="Times New Roman" w:cs="Times New Roman"/>
              <w:noProof/>
              <w:sz w:val="28"/>
              <w:szCs w:val="28"/>
              <w:lang w:eastAsia="ru-RU"/>
            </w:rPr>
          </w:pPr>
          <w:hyperlink w:anchor="_Toc132795557" w:history="1">
            <w:r w:rsidR="00CC7C12" w:rsidRPr="002E6C23">
              <w:rPr>
                <w:rStyle w:val="a8"/>
                <w:rFonts w:ascii="Times New Roman" w:hAnsi="Times New Roman" w:cs="Times New Roman"/>
                <w:noProof/>
                <w:sz w:val="28"/>
                <w:szCs w:val="28"/>
              </w:rPr>
              <w:t>3.2 Формы контроля и аттестации</w:t>
            </w:r>
            <w:r w:rsidR="00CC7C12" w:rsidRPr="002E6C23">
              <w:rPr>
                <w:rFonts w:ascii="Times New Roman" w:hAnsi="Times New Roman" w:cs="Times New Roman"/>
                <w:noProof/>
                <w:webHidden/>
                <w:sz w:val="28"/>
                <w:szCs w:val="28"/>
              </w:rPr>
              <w:tab/>
            </w:r>
            <w:r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_Toc132795557 \h </w:instrText>
            </w:r>
            <w:r w:rsidRPr="002E6C23">
              <w:rPr>
                <w:rFonts w:ascii="Times New Roman" w:hAnsi="Times New Roman" w:cs="Times New Roman"/>
                <w:noProof/>
                <w:webHidden/>
                <w:sz w:val="28"/>
                <w:szCs w:val="28"/>
              </w:rPr>
            </w:r>
            <w:r w:rsidRPr="002E6C23">
              <w:rPr>
                <w:rFonts w:ascii="Times New Roman" w:hAnsi="Times New Roman" w:cs="Times New Roman"/>
                <w:noProof/>
                <w:webHidden/>
                <w:sz w:val="28"/>
                <w:szCs w:val="28"/>
              </w:rPr>
              <w:fldChar w:fldCharType="separate"/>
            </w:r>
            <w:r w:rsidR="00CC7C12" w:rsidRPr="002E6C23">
              <w:rPr>
                <w:rFonts w:ascii="Times New Roman" w:hAnsi="Times New Roman" w:cs="Times New Roman"/>
                <w:noProof/>
                <w:webHidden/>
                <w:sz w:val="28"/>
                <w:szCs w:val="28"/>
              </w:rPr>
              <w:t>5</w:t>
            </w:r>
            <w:r w:rsidRPr="002E6C23">
              <w:rPr>
                <w:rFonts w:ascii="Times New Roman" w:hAnsi="Times New Roman" w:cs="Times New Roman"/>
                <w:noProof/>
                <w:webHidden/>
                <w:sz w:val="28"/>
                <w:szCs w:val="28"/>
              </w:rPr>
              <w:fldChar w:fldCharType="end"/>
            </w:r>
          </w:hyperlink>
        </w:p>
        <w:p w:rsidR="00CC7C12" w:rsidRPr="002E6C23" w:rsidRDefault="0026734F" w:rsidP="002E6C23">
          <w:pPr>
            <w:pStyle w:val="21"/>
            <w:tabs>
              <w:tab w:val="right" w:leader="dot" w:pos="9628"/>
            </w:tabs>
            <w:spacing w:after="0" w:line="240" w:lineRule="auto"/>
            <w:ind w:left="0"/>
            <w:rPr>
              <w:rFonts w:ascii="Times New Roman" w:eastAsiaTheme="minorEastAsia" w:hAnsi="Times New Roman" w:cs="Times New Roman"/>
              <w:noProof/>
              <w:sz w:val="28"/>
              <w:szCs w:val="28"/>
              <w:lang w:eastAsia="ru-RU"/>
            </w:rPr>
          </w:pPr>
          <w:hyperlink w:anchor="_Toc132795558" w:history="1">
            <w:r w:rsidR="00CC7C12" w:rsidRPr="002E6C23">
              <w:rPr>
                <w:rStyle w:val="a8"/>
                <w:rFonts w:ascii="Times New Roman" w:hAnsi="Times New Roman" w:cs="Times New Roman"/>
                <w:noProof/>
                <w:sz w:val="28"/>
                <w:szCs w:val="28"/>
              </w:rPr>
              <w:t>3.3 Планируемые результаты</w:t>
            </w:r>
            <w:r w:rsidR="00CC7C12" w:rsidRPr="002E6C23">
              <w:rPr>
                <w:rFonts w:ascii="Times New Roman" w:hAnsi="Times New Roman" w:cs="Times New Roman"/>
                <w:noProof/>
                <w:webHidden/>
                <w:sz w:val="28"/>
                <w:szCs w:val="28"/>
              </w:rPr>
              <w:tab/>
            </w:r>
            <w:r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_Toc132795558 \h </w:instrText>
            </w:r>
            <w:r w:rsidRPr="002E6C23">
              <w:rPr>
                <w:rFonts w:ascii="Times New Roman" w:hAnsi="Times New Roman" w:cs="Times New Roman"/>
                <w:noProof/>
                <w:webHidden/>
                <w:sz w:val="28"/>
                <w:szCs w:val="28"/>
              </w:rPr>
            </w:r>
            <w:r w:rsidRPr="002E6C23">
              <w:rPr>
                <w:rFonts w:ascii="Times New Roman" w:hAnsi="Times New Roman" w:cs="Times New Roman"/>
                <w:noProof/>
                <w:webHidden/>
                <w:sz w:val="28"/>
                <w:szCs w:val="28"/>
              </w:rPr>
              <w:fldChar w:fldCharType="separate"/>
            </w:r>
            <w:r w:rsidR="00CC7C12" w:rsidRPr="002E6C23">
              <w:rPr>
                <w:rFonts w:ascii="Times New Roman" w:hAnsi="Times New Roman" w:cs="Times New Roman"/>
                <w:noProof/>
                <w:webHidden/>
                <w:sz w:val="28"/>
                <w:szCs w:val="28"/>
              </w:rPr>
              <w:t>5</w:t>
            </w:r>
            <w:r w:rsidRPr="002E6C23">
              <w:rPr>
                <w:rFonts w:ascii="Times New Roman" w:hAnsi="Times New Roman" w:cs="Times New Roman"/>
                <w:noProof/>
                <w:webHidden/>
                <w:sz w:val="28"/>
                <w:szCs w:val="28"/>
              </w:rPr>
              <w:fldChar w:fldCharType="end"/>
            </w:r>
          </w:hyperlink>
        </w:p>
        <w:p w:rsidR="00CC7C12" w:rsidRPr="002E6C23" w:rsidRDefault="0026734F" w:rsidP="002E6C23">
          <w:pPr>
            <w:pStyle w:val="11"/>
            <w:spacing w:after="0" w:line="240" w:lineRule="auto"/>
            <w:jc w:val="left"/>
            <w:rPr>
              <w:rFonts w:ascii="Times New Roman" w:eastAsiaTheme="minorEastAsia" w:hAnsi="Times New Roman" w:cs="Times New Roman"/>
              <w:noProof/>
              <w:sz w:val="28"/>
              <w:szCs w:val="28"/>
              <w:lang w:eastAsia="ru-RU"/>
            </w:rPr>
          </w:pPr>
          <w:hyperlink w:anchor="_Toc132795559" w:history="1">
            <w:r w:rsidR="00CC7C12" w:rsidRPr="002E6C23">
              <w:rPr>
                <w:rStyle w:val="a8"/>
                <w:rFonts w:ascii="Times New Roman" w:hAnsi="Times New Roman" w:cs="Times New Roman"/>
                <w:noProof/>
                <w:sz w:val="28"/>
                <w:szCs w:val="28"/>
              </w:rPr>
              <w:t>IV.</w:t>
            </w:r>
            <w:r w:rsidR="00CC7C12" w:rsidRPr="002E6C23">
              <w:rPr>
                <w:rFonts w:ascii="Times New Roman" w:eastAsiaTheme="minorEastAsia" w:hAnsi="Times New Roman" w:cs="Times New Roman"/>
                <w:noProof/>
                <w:sz w:val="28"/>
                <w:szCs w:val="28"/>
                <w:lang w:eastAsia="ru-RU"/>
              </w:rPr>
              <w:tab/>
            </w:r>
            <w:r w:rsidR="00CC7C12" w:rsidRPr="002E6C23">
              <w:rPr>
                <w:rStyle w:val="a8"/>
                <w:rFonts w:ascii="Times New Roman" w:hAnsi="Times New Roman" w:cs="Times New Roman"/>
                <w:noProof/>
                <w:sz w:val="28"/>
                <w:szCs w:val="28"/>
              </w:rPr>
              <w:t>МЕТОДИЧЕСКОЕ ОБЕСПЕЧЕНИЕ</w:t>
            </w:r>
            <w:r w:rsidR="00CC7C12" w:rsidRPr="002E6C23">
              <w:rPr>
                <w:rFonts w:ascii="Times New Roman" w:hAnsi="Times New Roman" w:cs="Times New Roman"/>
                <w:noProof/>
                <w:webHidden/>
                <w:sz w:val="28"/>
                <w:szCs w:val="28"/>
              </w:rPr>
              <w:tab/>
            </w:r>
            <w:r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_Toc132795559 \h </w:instrText>
            </w:r>
            <w:r w:rsidRPr="002E6C23">
              <w:rPr>
                <w:rFonts w:ascii="Times New Roman" w:hAnsi="Times New Roman" w:cs="Times New Roman"/>
                <w:noProof/>
                <w:webHidden/>
                <w:sz w:val="28"/>
                <w:szCs w:val="28"/>
              </w:rPr>
            </w:r>
            <w:r w:rsidRPr="002E6C23">
              <w:rPr>
                <w:rFonts w:ascii="Times New Roman" w:hAnsi="Times New Roman" w:cs="Times New Roman"/>
                <w:noProof/>
                <w:webHidden/>
                <w:sz w:val="28"/>
                <w:szCs w:val="28"/>
              </w:rPr>
              <w:fldChar w:fldCharType="separate"/>
            </w:r>
            <w:r w:rsidR="00CC7C12" w:rsidRPr="002E6C23">
              <w:rPr>
                <w:rFonts w:ascii="Times New Roman" w:hAnsi="Times New Roman" w:cs="Times New Roman"/>
                <w:noProof/>
                <w:webHidden/>
                <w:sz w:val="28"/>
                <w:szCs w:val="28"/>
              </w:rPr>
              <w:t>6</w:t>
            </w:r>
            <w:r w:rsidRPr="002E6C23">
              <w:rPr>
                <w:rFonts w:ascii="Times New Roman" w:hAnsi="Times New Roman" w:cs="Times New Roman"/>
                <w:noProof/>
                <w:webHidden/>
                <w:sz w:val="28"/>
                <w:szCs w:val="28"/>
              </w:rPr>
              <w:fldChar w:fldCharType="end"/>
            </w:r>
          </w:hyperlink>
        </w:p>
        <w:p w:rsidR="00CC7C12" w:rsidRPr="002E6C23" w:rsidRDefault="0026734F" w:rsidP="002E6C23">
          <w:pPr>
            <w:pStyle w:val="11"/>
            <w:spacing w:after="0" w:line="240" w:lineRule="auto"/>
            <w:jc w:val="left"/>
            <w:rPr>
              <w:rFonts w:ascii="Times New Roman" w:eastAsiaTheme="minorEastAsia" w:hAnsi="Times New Roman" w:cs="Times New Roman"/>
              <w:noProof/>
              <w:sz w:val="28"/>
              <w:szCs w:val="28"/>
              <w:lang w:eastAsia="ru-RU"/>
            </w:rPr>
          </w:pPr>
          <w:hyperlink w:anchor="_Toc132795560" w:history="1">
            <w:r w:rsidR="00CC7C12" w:rsidRPr="002E6C23">
              <w:rPr>
                <w:rStyle w:val="a8"/>
                <w:rFonts w:ascii="Times New Roman" w:hAnsi="Times New Roman" w:cs="Times New Roman"/>
                <w:noProof/>
                <w:sz w:val="28"/>
                <w:szCs w:val="28"/>
                <w:lang w:val="en-US"/>
              </w:rPr>
              <w:t>V</w:t>
            </w:r>
            <w:r w:rsidR="00CC7C12" w:rsidRPr="002E6C23">
              <w:rPr>
                <w:rStyle w:val="a8"/>
                <w:rFonts w:ascii="Times New Roman" w:hAnsi="Times New Roman" w:cs="Times New Roman"/>
                <w:noProof/>
                <w:sz w:val="28"/>
                <w:szCs w:val="28"/>
              </w:rPr>
              <w:t>. ДИАГНОСТИЧЕСКИЙ ИНСТРУМЕНТАРИЙ</w:t>
            </w:r>
            <w:r w:rsidR="00CC7C12" w:rsidRPr="002E6C23">
              <w:rPr>
                <w:rFonts w:ascii="Times New Roman" w:hAnsi="Times New Roman" w:cs="Times New Roman"/>
                <w:noProof/>
                <w:webHidden/>
                <w:sz w:val="28"/>
                <w:szCs w:val="28"/>
              </w:rPr>
              <w:tab/>
            </w:r>
            <w:r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_Toc132795560 \h </w:instrText>
            </w:r>
            <w:r w:rsidRPr="002E6C23">
              <w:rPr>
                <w:rFonts w:ascii="Times New Roman" w:hAnsi="Times New Roman" w:cs="Times New Roman"/>
                <w:noProof/>
                <w:webHidden/>
                <w:sz w:val="28"/>
                <w:szCs w:val="28"/>
              </w:rPr>
            </w:r>
            <w:r w:rsidRPr="002E6C23">
              <w:rPr>
                <w:rFonts w:ascii="Times New Roman" w:hAnsi="Times New Roman" w:cs="Times New Roman"/>
                <w:noProof/>
                <w:webHidden/>
                <w:sz w:val="28"/>
                <w:szCs w:val="28"/>
              </w:rPr>
              <w:fldChar w:fldCharType="separate"/>
            </w:r>
            <w:r w:rsidR="00CC7C12" w:rsidRPr="002E6C23">
              <w:rPr>
                <w:rFonts w:ascii="Times New Roman" w:hAnsi="Times New Roman" w:cs="Times New Roman"/>
                <w:noProof/>
                <w:webHidden/>
                <w:sz w:val="28"/>
                <w:szCs w:val="28"/>
              </w:rPr>
              <w:t>7</w:t>
            </w:r>
            <w:r w:rsidRPr="002E6C23">
              <w:rPr>
                <w:rFonts w:ascii="Times New Roman" w:hAnsi="Times New Roman" w:cs="Times New Roman"/>
                <w:noProof/>
                <w:webHidden/>
                <w:sz w:val="28"/>
                <w:szCs w:val="28"/>
              </w:rPr>
              <w:fldChar w:fldCharType="end"/>
            </w:r>
          </w:hyperlink>
        </w:p>
        <w:p w:rsidR="00CC7C12" w:rsidRPr="002E6C23" w:rsidRDefault="0026734F" w:rsidP="002E6C23">
          <w:pPr>
            <w:pStyle w:val="11"/>
            <w:spacing w:after="0" w:line="240" w:lineRule="auto"/>
            <w:jc w:val="left"/>
            <w:rPr>
              <w:rFonts w:ascii="Times New Roman" w:eastAsiaTheme="minorEastAsia" w:hAnsi="Times New Roman" w:cs="Times New Roman"/>
              <w:noProof/>
              <w:sz w:val="28"/>
              <w:szCs w:val="28"/>
              <w:lang w:eastAsia="ru-RU"/>
            </w:rPr>
          </w:pPr>
          <w:hyperlink w:anchor="_Toc132795561" w:history="1">
            <w:r w:rsidR="00CC7C12" w:rsidRPr="002E6C23">
              <w:rPr>
                <w:rStyle w:val="a8"/>
                <w:rFonts w:ascii="Times New Roman" w:hAnsi="Times New Roman" w:cs="Times New Roman"/>
                <w:noProof/>
                <w:sz w:val="28"/>
                <w:szCs w:val="28"/>
              </w:rPr>
              <w:t>VI.</w:t>
            </w:r>
            <w:r w:rsidR="00CC7C12" w:rsidRPr="002E6C23">
              <w:rPr>
                <w:rFonts w:ascii="Times New Roman" w:eastAsiaTheme="minorEastAsia" w:hAnsi="Times New Roman" w:cs="Times New Roman"/>
                <w:noProof/>
                <w:sz w:val="28"/>
                <w:szCs w:val="28"/>
                <w:lang w:eastAsia="ru-RU"/>
              </w:rPr>
              <w:tab/>
            </w:r>
            <w:r w:rsidR="00CC7C12" w:rsidRPr="002E6C23">
              <w:rPr>
                <w:rStyle w:val="a8"/>
                <w:rFonts w:ascii="Times New Roman" w:hAnsi="Times New Roman" w:cs="Times New Roman"/>
                <w:noProof/>
                <w:sz w:val="28"/>
                <w:szCs w:val="28"/>
              </w:rPr>
              <w:t>СПИСОК ЛИТЕРАТУРЫ</w:t>
            </w:r>
            <w:r w:rsidR="00CC7C12" w:rsidRPr="002E6C23">
              <w:rPr>
                <w:rFonts w:ascii="Times New Roman" w:hAnsi="Times New Roman" w:cs="Times New Roman"/>
                <w:noProof/>
                <w:webHidden/>
                <w:sz w:val="28"/>
                <w:szCs w:val="28"/>
              </w:rPr>
              <w:tab/>
            </w:r>
            <w:r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_Toc132795561 \h </w:instrText>
            </w:r>
            <w:r w:rsidRPr="002E6C23">
              <w:rPr>
                <w:rFonts w:ascii="Times New Roman" w:hAnsi="Times New Roman" w:cs="Times New Roman"/>
                <w:noProof/>
                <w:webHidden/>
                <w:sz w:val="28"/>
                <w:szCs w:val="28"/>
              </w:rPr>
            </w:r>
            <w:r w:rsidRPr="002E6C23">
              <w:rPr>
                <w:rFonts w:ascii="Times New Roman" w:hAnsi="Times New Roman" w:cs="Times New Roman"/>
                <w:noProof/>
                <w:webHidden/>
                <w:sz w:val="28"/>
                <w:szCs w:val="28"/>
              </w:rPr>
              <w:fldChar w:fldCharType="separate"/>
            </w:r>
            <w:r w:rsidR="00CC7C12" w:rsidRPr="002E6C23">
              <w:rPr>
                <w:rFonts w:ascii="Times New Roman" w:hAnsi="Times New Roman" w:cs="Times New Roman"/>
                <w:noProof/>
                <w:webHidden/>
                <w:sz w:val="28"/>
                <w:szCs w:val="28"/>
              </w:rPr>
              <w:t>8</w:t>
            </w:r>
            <w:r w:rsidRPr="002E6C23">
              <w:rPr>
                <w:rFonts w:ascii="Times New Roman" w:hAnsi="Times New Roman" w:cs="Times New Roman"/>
                <w:noProof/>
                <w:webHidden/>
                <w:sz w:val="28"/>
                <w:szCs w:val="28"/>
              </w:rPr>
              <w:fldChar w:fldCharType="end"/>
            </w:r>
          </w:hyperlink>
        </w:p>
        <w:p w:rsidR="00CC7C12" w:rsidRPr="002E6C23" w:rsidRDefault="0026734F" w:rsidP="002E6C23">
          <w:pPr>
            <w:pStyle w:val="11"/>
            <w:spacing w:after="0" w:line="240" w:lineRule="auto"/>
            <w:jc w:val="left"/>
            <w:rPr>
              <w:rFonts w:ascii="Times New Roman" w:eastAsiaTheme="minorEastAsia" w:hAnsi="Times New Roman" w:cs="Times New Roman"/>
              <w:noProof/>
              <w:sz w:val="28"/>
              <w:szCs w:val="28"/>
              <w:lang w:eastAsia="ru-RU"/>
            </w:rPr>
          </w:pPr>
          <w:hyperlink w:anchor="_Toc132795562" w:history="1">
            <w:r w:rsidR="00CC7C12" w:rsidRPr="002E6C23">
              <w:rPr>
                <w:rStyle w:val="a8"/>
                <w:rFonts w:ascii="Times New Roman" w:hAnsi="Times New Roman" w:cs="Times New Roman"/>
                <w:noProof/>
                <w:sz w:val="28"/>
                <w:szCs w:val="28"/>
              </w:rPr>
              <w:t>VII.ПРИЛОЖЕНИЯ</w:t>
            </w:r>
            <w:r w:rsidR="00CC7C12" w:rsidRPr="002E6C23">
              <w:rPr>
                <w:rFonts w:ascii="Times New Roman" w:hAnsi="Times New Roman" w:cs="Times New Roman"/>
                <w:noProof/>
                <w:webHidden/>
                <w:sz w:val="28"/>
                <w:szCs w:val="28"/>
              </w:rPr>
              <w:tab/>
            </w:r>
            <w:r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_Toc132795562 \h </w:instrText>
            </w:r>
            <w:r w:rsidRPr="002E6C23">
              <w:rPr>
                <w:rFonts w:ascii="Times New Roman" w:hAnsi="Times New Roman" w:cs="Times New Roman"/>
                <w:noProof/>
                <w:webHidden/>
                <w:sz w:val="28"/>
                <w:szCs w:val="28"/>
              </w:rPr>
            </w:r>
            <w:r w:rsidRPr="002E6C23">
              <w:rPr>
                <w:rFonts w:ascii="Times New Roman" w:hAnsi="Times New Roman" w:cs="Times New Roman"/>
                <w:noProof/>
                <w:webHidden/>
                <w:sz w:val="28"/>
                <w:szCs w:val="28"/>
              </w:rPr>
              <w:fldChar w:fldCharType="separate"/>
            </w:r>
            <w:r w:rsidR="00CC7C12" w:rsidRPr="002E6C23">
              <w:rPr>
                <w:rFonts w:ascii="Times New Roman" w:hAnsi="Times New Roman" w:cs="Times New Roman"/>
                <w:noProof/>
                <w:webHidden/>
                <w:sz w:val="28"/>
                <w:szCs w:val="28"/>
              </w:rPr>
              <w:t>9</w:t>
            </w:r>
            <w:r w:rsidRPr="002E6C23">
              <w:rPr>
                <w:rFonts w:ascii="Times New Roman" w:hAnsi="Times New Roman" w:cs="Times New Roman"/>
                <w:noProof/>
                <w:webHidden/>
                <w:sz w:val="28"/>
                <w:szCs w:val="28"/>
              </w:rPr>
              <w:fldChar w:fldCharType="end"/>
            </w:r>
          </w:hyperlink>
        </w:p>
        <w:p w:rsidR="00CC7C12" w:rsidRPr="002E6C23" w:rsidRDefault="0026734F" w:rsidP="002E6C23">
          <w:pPr>
            <w:pStyle w:val="21"/>
            <w:tabs>
              <w:tab w:val="right" w:leader="dot" w:pos="9628"/>
            </w:tabs>
            <w:spacing w:after="0" w:line="240" w:lineRule="auto"/>
            <w:ind w:left="0"/>
            <w:rPr>
              <w:rFonts w:ascii="Times New Roman" w:eastAsiaTheme="minorEastAsia" w:hAnsi="Times New Roman" w:cs="Times New Roman"/>
              <w:noProof/>
              <w:sz w:val="28"/>
              <w:szCs w:val="28"/>
              <w:lang w:eastAsia="ru-RU"/>
            </w:rPr>
          </w:pPr>
          <w:hyperlink w:anchor="_Toc132795563" w:history="1">
            <w:r w:rsidR="00CC7C12" w:rsidRPr="002E6C23">
              <w:rPr>
                <w:rStyle w:val="a8"/>
                <w:rFonts w:ascii="Times New Roman" w:hAnsi="Times New Roman" w:cs="Times New Roman"/>
                <w:noProof/>
                <w:sz w:val="28"/>
                <w:szCs w:val="28"/>
              </w:rPr>
              <w:t>Приложение 1</w:t>
            </w:r>
            <w:r w:rsidR="00CC7C12" w:rsidRPr="002E6C23">
              <w:rPr>
                <w:rFonts w:ascii="Times New Roman" w:hAnsi="Times New Roman" w:cs="Times New Roman"/>
                <w:noProof/>
                <w:webHidden/>
                <w:sz w:val="28"/>
                <w:szCs w:val="28"/>
              </w:rPr>
              <w:tab/>
            </w:r>
            <w:r w:rsidRPr="002E6C23">
              <w:rPr>
                <w:rFonts w:ascii="Times New Roman" w:hAnsi="Times New Roman" w:cs="Times New Roman"/>
                <w:noProof/>
                <w:webHidden/>
                <w:sz w:val="28"/>
                <w:szCs w:val="28"/>
              </w:rPr>
              <w:fldChar w:fldCharType="begin"/>
            </w:r>
            <w:r w:rsidR="00CC7C12" w:rsidRPr="002E6C23">
              <w:rPr>
                <w:rFonts w:ascii="Times New Roman" w:hAnsi="Times New Roman" w:cs="Times New Roman"/>
                <w:noProof/>
                <w:webHidden/>
                <w:sz w:val="28"/>
                <w:szCs w:val="28"/>
              </w:rPr>
              <w:instrText xml:space="preserve"> PAGEREF _Toc132795563 \h </w:instrText>
            </w:r>
            <w:r w:rsidRPr="002E6C23">
              <w:rPr>
                <w:rFonts w:ascii="Times New Roman" w:hAnsi="Times New Roman" w:cs="Times New Roman"/>
                <w:noProof/>
                <w:webHidden/>
                <w:sz w:val="28"/>
                <w:szCs w:val="28"/>
              </w:rPr>
            </w:r>
            <w:r w:rsidRPr="002E6C23">
              <w:rPr>
                <w:rFonts w:ascii="Times New Roman" w:hAnsi="Times New Roman" w:cs="Times New Roman"/>
                <w:noProof/>
                <w:webHidden/>
                <w:sz w:val="28"/>
                <w:szCs w:val="28"/>
              </w:rPr>
              <w:fldChar w:fldCharType="separate"/>
            </w:r>
            <w:r w:rsidR="00CC7C12" w:rsidRPr="002E6C23">
              <w:rPr>
                <w:rFonts w:ascii="Times New Roman" w:hAnsi="Times New Roman" w:cs="Times New Roman"/>
                <w:noProof/>
                <w:webHidden/>
                <w:sz w:val="28"/>
                <w:szCs w:val="28"/>
              </w:rPr>
              <w:t>9</w:t>
            </w:r>
            <w:r w:rsidRPr="002E6C23">
              <w:rPr>
                <w:rFonts w:ascii="Times New Roman" w:hAnsi="Times New Roman" w:cs="Times New Roman"/>
                <w:noProof/>
                <w:webHidden/>
                <w:sz w:val="28"/>
                <w:szCs w:val="28"/>
              </w:rPr>
              <w:fldChar w:fldCharType="end"/>
            </w:r>
          </w:hyperlink>
        </w:p>
        <w:p w:rsidR="00995633" w:rsidRPr="00A332E9" w:rsidRDefault="0026734F" w:rsidP="002E6C23">
          <w:pPr>
            <w:spacing w:after="0" w:line="240" w:lineRule="auto"/>
            <w:rPr>
              <w:rFonts w:ascii="Times New Roman" w:hAnsi="Times New Roman" w:cs="Times New Roman"/>
              <w:sz w:val="28"/>
              <w:szCs w:val="28"/>
            </w:rPr>
          </w:pPr>
          <w:r w:rsidRPr="002E6C23">
            <w:rPr>
              <w:rFonts w:ascii="Times New Roman" w:hAnsi="Times New Roman" w:cs="Times New Roman"/>
              <w:sz w:val="28"/>
              <w:szCs w:val="28"/>
            </w:rPr>
            <w:fldChar w:fldCharType="end"/>
          </w:r>
        </w:p>
      </w:sdtContent>
    </w:sdt>
    <w:p w:rsidR="006E7B84" w:rsidRDefault="006E7B84" w:rsidP="006E7B84">
      <w:pPr>
        <w:spacing w:after="0" w:line="240" w:lineRule="auto"/>
        <w:ind w:left="1080"/>
        <w:contextualSpacing/>
        <w:rPr>
          <w:rFonts w:ascii="Times New Roman" w:hAnsi="Times New Roman" w:cs="Times New Roman"/>
          <w:b/>
          <w:bCs/>
          <w:sz w:val="28"/>
          <w:szCs w:val="28"/>
        </w:rPr>
      </w:pPr>
    </w:p>
    <w:p w:rsidR="00407C36" w:rsidRDefault="00407C36" w:rsidP="00846564">
      <w:pPr>
        <w:spacing w:after="0" w:line="240" w:lineRule="auto"/>
        <w:contextualSpacing/>
        <w:rPr>
          <w:rFonts w:ascii="Times New Roman" w:hAnsi="Times New Roman" w:cs="Times New Roman"/>
          <w:b/>
          <w:bCs/>
          <w:sz w:val="28"/>
          <w:szCs w:val="28"/>
        </w:rPr>
      </w:pPr>
      <w:r>
        <w:rPr>
          <w:rFonts w:ascii="Times New Roman" w:hAnsi="Times New Roman" w:cs="Times New Roman"/>
          <w:b/>
          <w:bCs/>
          <w:sz w:val="28"/>
          <w:szCs w:val="28"/>
        </w:rPr>
        <w:br w:type="page"/>
      </w:r>
    </w:p>
    <w:p w:rsidR="006E7B84" w:rsidRDefault="00F14950" w:rsidP="006D0215">
      <w:pPr>
        <w:pStyle w:val="a7"/>
        <w:numPr>
          <w:ilvl w:val="0"/>
          <w:numId w:val="3"/>
        </w:numPr>
        <w:spacing w:after="0" w:line="240" w:lineRule="auto"/>
        <w:outlineLvl w:val="0"/>
        <w:rPr>
          <w:rFonts w:ascii="Times New Roman" w:hAnsi="Times New Roman" w:cs="Times New Roman"/>
          <w:b/>
          <w:bCs/>
          <w:sz w:val="28"/>
          <w:szCs w:val="28"/>
        </w:rPr>
      </w:pPr>
      <w:bookmarkStart w:id="1" w:name="_Toc132795551"/>
      <w:r>
        <w:rPr>
          <w:rFonts w:ascii="Times New Roman" w:hAnsi="Times New Roman" w:cs="Times New Roman"/>
          <w:b/>
          <w:bCs/>
          <w:sz w:val="28"/>
          <w:szCs w:val="28"/>
        </w:rPr>
        <w:t>П</w:t>
      </w:r>
      <w:r w:rsidR="006E7B84" w:rsidRPr="006E7B84">
        <w:rPr>
          <w:rFonts w:ascii="Times New Roman" w:hAnsi="Times New Roman" w:cs="Times New Roman"/>
          <w:b/>
          <w:bCs/>
          <w:sz w:val="28"/>
          <w:szCs w:val="28"/>
        </w:rPr>
        <w:t>ОЯСНИТЕЛЬНАЯ ЗАПИСКА</w:t>
      </w:r>
      <w:bookmarkEnd w:id="1"/>
    </w:p>
    <w:p w:rsidR="00846564" w:rsidRDefault="00846564" w:rsidP="00DE6931">
      <w:pPr>
        <w:spacing w:after="0" w:line="240" w:lineRule="auto"/>
        <w:ind w:firstLine="709"/>
        <w:rPr>
          <w:rFonts w:ascii="Times New Roman" w:hAnsi="Times New Roman" w:cs="Times New Roman"/>
          <w:b/>
          <w:bCs/>
          <w:color w:val="800000" w:themeColor="text1"/>
          <w:sz w:val="28"/>
          <w:szCs w:val="28"/>
        </w:rPr>
      </w:pPr>
    </w:p>
    <w:p w:rsidR="0026368D" w:rsidRPr="00576B77" w:rsidRDefault="0026368D" w:rsidP="0026368D">
      <w:pPr>
        <w:spacing w:line="360" w:lineRule="auto"/>
        <w:ind w:firstLine="567"/>
        <w:jc w:val="both"/>
        <w:rPr>
          <w:rFonts w:ascii="Times New Roman" w:hAnsi="Times New Roman" w:cs="Times New Roman"/>
          <w:sz w:val="28"/>
          <w:szCs w:val="28"/>
        </w:rPr>
      </w:pPr>
      <w:r w:rsidRPr="00576B77">
        <w:rPr>
          <w:rFonts w:ascii="Times New Roman" w:eastAsia="Times New Roman" w:hAnsi="Times New Roman" w:cs="Times New Roman"/>
          <w:b/>
          <w:bCs/>
          <w:sz w:val="28"/>
        </w:rPr>
        <w:t>Дополнительная общеобразовательная общеразвивающая программа</w:t>
      </w:r>
      <w:r w:rsidRPr="00576B77">
        <w:rPr>
          <w:rFonts w:ascii="Times New Roman" w:hAnsi="Times New Roman" w:cs="Times New Roman"/>
          <w:sz w:val="28"/>
          <w:szCs w:val="28"/>
        </w:rPr>
        <w:t xml:space="preserve"> </w:t>
      </w:r>
      <w:r w:rsidRPr="00576B77">
        <w:rPr>
          <w:rFonts w:ascii="Times New Roman" w:hAnsi="Times New Roman" w:cs="Times New Roman"/>
          <w:b/>
          <w:sz w:val="28"/>
          <w:szCs w:val="28"/>
        </w:rPr>
        <w:t>«Футбол»</w:t>
      </w:r>
      <w:r w:rsidRPr="00576B77">
        <w:rPr>
          <w:rFonts w:ascii="Times New Roman" w:hAnsi="Times New Roman" w:cs="Times New Roman"/>
          <w:sz w:val="28"/>
          <w:szCs w:val="28"/>
        </w:rPr>
        <w:t xml:space="preserve"> разработана в соответствии с требованиями Федерального государственного образовательного стандарта начального общего образования.</w:t>
      </w:r>
    </w:p>
    <w:p w:rsidR="009E2AF4" w:rsidRDefault="009E2AF4" w:rsidP="00DE6931">
      <w:pPr>
        <w:spacing w:after="0" w:line="360" w:lineRule="auto"/>
        <w:ind w:firstLine="851"/>
        <w:rPr>
          <w:rFonts w:ascii="Times New Roman" w:hAnsi="Times New Roman" w:cs="Times New Roman"/>
          <w:b/>
          <w:bCs/>
          <w:color w:val="800000" w:themeColor="text1"/>
          <w:sz w:val="28"/>
          <w:szCs w:val="28"/>
        </w:rPr>
      </w:pPr>
      <w:r w:rsidRPr="009E2AF4">
        <w:rPr>
          <w:rFonts w:ascii="Times New Roman" w:hAnsi="Times New Roman" w:cs="Times New Roman"/>
          <w:b/>
          <w:bCs/>
          <w:color w:val="800000" w:themeColor="text1"/>
          <w:sz w:val="28"/>
          <w:szCs w:val="28"/>
        </w:rPr>
        <w:t>Нормативно-правовое обеспечение программы:</w:t>
      </w:r>
    </w:p>
    <w:p w:rsidR="00C653E6" w:rsidRPr="00C653E6" w:rsidRDefault="00C653E6" w:rsidP="00DE6931">
      <w:pPr>
        <w:spacing w:after="0" w:line="360" w:lineRule="auto"/>
        <w:ind w:firstLine="851"/>
        <w:rPr>
          <w:rFonts w:ascii="Times New Roman" w:hAnsi="Times New Roman" w:cs="Times New Roman"/>
          <w:bCs/>
          <w:color w:val="800000" w:themeColor="text1"/>
          <w:sz w:val="28"/>
          <w:szCs w:val="28"/>
        </w:rPr>
      </w:pPr>
      <w:r w:rsidRPr="00C653E6">
        <w:rPr>
          <w:rFonts w:ascii="Times New Roman" w:hAnsi="Times New Roman" w:cs="Times New Roman"/>
          <w:bCs/>
          <w:color w:val="800000" w:themeColor="text1"/>
          <w:sz w:val="28"/>
          <w:szCs w:val="28"/>
        </w:rPr>
        <w:t>Дополнительная общеобразовательная общеразвивающая программа «Волейбол» разработана на основании:</w:t>
      </w:r>
    </w:p>
    <w:p w:rsidR="00C653E6" w:rsidRPr="00C653E6" w:rsidRDefault="00C653E6" w:rsidP="00DE6931">
      <w:pPr>
        <w:spacing w:after="0" w:line="360" w:lineRule="auto"/>
        <w:ind w:firstLine="851"/>
        <w:rPr>
          <w:rFonts w:ascii="Times New Roman" w:hAnsi="Times New Roman" w:cs="Times New Roman"/>
          <w:bCs/>
          <w:color w:val="800000" w:themeColor="text1"/>
          <w:sz w:val="28"/>
          <w:szCs w:val="28"/>
        </w:rPr>
      </w:pPr>
      <w:r>
        <w:rPr>
          <w:rFonts w:ascii="Times New Roman" w:hAnsi="Times New Roman" w:cs="Times New Roman"/>
          <w:bCs/>
          <w:color w:val="800000" w:themeColor="text1"/>
          <w:sz w:val="28"/>
          <w:szCs w:val="28"/>
        </w:rPr>
        <w:t xml:space="preserve">• </w:t>
      </w:r>
      <w:r w:rsidRPr="00C653E6">
        <w:rPr>
          <w:rFonts w:ascii="Times New Roman" w:hAnsi="Times New Roman" w:cs="Times New Roman"/>
          <w:bCs/>
          <w:color w:val="800000" w:themeColor="text1"/>
          <w:sz w:val="28"/>
          <w:szCs w:val="28"/>
        </w:rPr>
        <w:t>Федерального закона от 29.12.2012 г. № 273-ФЗ «Об образовании в Российской Федерации»;</w:t>
      </w:r>
    </w:p>
    <w:p w:rsidR="00C653E6" w:rsidRPr="00C653E6" w:rsidRDefault="00C653E6" w:rsidP="00DE6931">
      <w:pPr>
        <w:spacing w:after="0" w:line="360" w:lineRule="auto"/>
        <w:ind w:firstLine="851"/>
        <w:rPr>
          <w:rFonts w:ascii="Times New Roman" w:hAnsi="Times New Roman" w:cs="Times New Roman"/>
          <w:bCs/>
          <w:color w:val="800000" w:themeColor="text1"/>
          <w:sz w:val="28"/>
          <w:szCs w:val="28"/>
        </w:rPr>
      </w:pPr>
      <w:r>
        <w:rPr>
          <w:rFonts w:ascii="Times New Roman" w:hAnsi="Times New Roman" w:cs="Times New Roman"/>
          <w:bCs/>
          <w:color w:val="800000" w:themeColor="text1"/>
          <w:sz w:val="28"/>
          <w:szCs w:val="28"/>
        </w:rPr>
        <w:t xml:space="preserve">• </w:t>
      </w:r>
      <w:r w:rsidRPr="00C653E6">
        <w:rPr>
          <w:rFonts w:ascii="Times New Roman" w:hAnsi="Times New Roman" w:cs="Times New Roman"/>
          <w:bCs/>
          <w:color w:val="800000" w:themeColor="text1"/>
          <w:sz w:val="28"/>
          <w:szCs w:val="28"/>
        </w:rPr>
        <w:t xml:space="preserve">Постановления Главного государственного санитарного врача РФ от 04.07.2014 №41 «Об утверждении СанПиН 2.4.4.3172-14 «Санитарно-эпидемиологические требования к устройству, содержанию и организации </w:t>
      </w:r>
      <w:proofErr w:type="gramStart"/>
      <w:r w:rsidRPr="00C653E6">
        <w:rPr>
          <w:rFonts w:ascii="Times New Roman" w:hAnsi="Times New Roman" w:cs="Times New Roman"/>
          <w:bCs/>
          <w:color w:val="800000" w:themeColor="text1"/>
          <w:sz w:val="28"/>
          <w:szCs w:val="28"/>
        </w:rPr>
        <w:t>режима работы образовательных организаций дополнительного образования детей</w:t>
      </w:r>
      <w:proofErr w:type="gramEnd"/>
      <w:r w:rsidRPr="00C653E6">
        <w:rPr>
          <w:rFonts w:ascii="Times New Roman" w:hAnsi="Times New Roman" w:cs="Times New Roman"/>
          <w:bCs/>
          <w:color w:val="800000" w:themeColor="text1"/>
          <w:sz w:val="28"/>
          <w:szCs w:val="28"/>
        </w:rPr>
        <w:t>»;</w:t>
      </w:r>
    </w:p>
    <w:p w:rsidR="00C653E6" w:rsidRPr="00C653E6" w:rsidRDefault="00C653E6" w:rsidP="00DE6931">
      <w:pPr>
        <w:spacing w:after="0" w:line="360" w:lineRule="auto"/>
        <w:ind w:firstLine="851"/>
        <w:rPr>
          <w:rFonts w:ascii="Times New Roman" w:hAnsi="Times New Roman" w:cs="Times New Roman"/>
          <w:bCs/>
          <w:color w:val="800000" w:themeColor="text1"/>
          <w:sz w:val="28"/>
          <w:szCs w:val="28"/>
        </w:rPr>
      </w:pPr>
      <w:r>
        <w:rPr>
          <w:rFonts w:ascii="Times New Roman" w:hAnsi="Times New Roman" w:cs="Times New Roman"/>
          <w:bCs/>
          <w:color w:val="800000" w:themeColor="text1"/>
          <w:sz w:val="28"/>
          <w:szCs w:val="28"/>
        </w:rPr>
        <w:t xml:space="preserve">• </w:t>
      </w:r>
      <w:r w:rsidRPr="00C653E6">
        <w:rPr>
          <w:rFonts w:ascii="Times New Roman" w:hAnsi="Times New Roman" w:cs="Times New Roman"/>
          <w:bCs/>
          <w:color w:val="800000" w:themeColor="text1"/>
          <w:sz w:val="28"/>
          <w:szCs w:val="28"/>
        </w:rPr>
        <w:t>Приказа Министерства просвещения Российской Федерации от 09.11.2018 г. № 196 «Об утверждении порядка организации и осуществления образовательной деятельности по дополнительным общеобразовательным программам»;</w:t>
      </w:r>
    </w:p>
    <w:p w:rsidR="00C653E6" w:rsidRPr="00C653E6" w:rsidRDefault="00C653E6" w:rsidP="00DE6931">
      <w:pPr>
        <w:spacing w:after="0" w:line="360" w:lineRule="auto"/>
        <w:ind w:firstLine="851"/>
        <w:rPr>
          <w:rFonts w:ascii="Times New Roman" w:hAnsi="Times New Roman" w:cs="Times New Roman"/>
          <w:bCs/>
          <w:color w:val="800000" w:themeColor="text1"/>
          <w:sz w:val="28"/>
          <w:szCs w:val="28"/>
        </w:rPr>
      </w:pPr>
      <w:r>
        <w:rPr>
          <w:rFonts w:ascii="Times New Roman" w:hAnsi="Times New Roman" w:cs="Times New Roman"/>
          <w:bCs/>
          <w:color w:val="800000" w:themeColor="text1"/>
          <w:sz w:val="28"/>
          <w:szCs w:val="28"/>
        </w:rPr>
        <w:t xml:space="preserve">• </w:t>
      </w:r>
      <w:r w:rsidRPr="00C653E6">
        <w:rPr>
          <w:rFonts w:ascii="Times New Roman" w:hAnsi="Times New Roman" w:cs="Times New Roman"/>
          <w:bCs/>
          <w:color w:val="800000" w:themeColor="text1"/>
          <w:sz w:val="28"/>
          <w:szCs w:val="28"/>
        </w:rPr>
        <w:t>Письма Министерства образования и науки Российской Федерации от 18.11.2015 г. №09-3242 «Методические рекомендации по проектированию дополнительных общеразвивающих программ»;</w:t>
      </w:r>
    </w:p>
    <w:p w:rsidR="009E2AF4" w:rsidRDefault="00C653E6" w:rsidP="00DE6931">
      <w:pPr>
        <w:spacing w:after="0" w:line="360" w:lineRule="auto"/>
        <w:ind w:firstLine="851"/>
        <w:rPr>
          <w:rFonts w:ascii="Times New Roman" w:hAnsi="Times New Roman" w:cs="Times New Roman"/>
          <w:bCs/>
          <w:color w:val="800000" w:themeColor="text1"/>
          <w:sz w:val="28"/>
          <w:szCs w:val="28"/>
        </w:rPr>
      </w:pPr>
      <w:r>
        <w:rPr>
          <w:rFonts w:ascii="Times New Roman" w:hAnsi="Times New Roman" w:cs="Times New Roman"/>
          <w:bCs/>
          <w:color w:val="800000" w:themeColor="text1"/>
          <w:sz w:val="28"/>
          <w:szCs w:val="28"/>
        </w:rPr>
        <w:t xml:space="preserve">• </w:t>
      </w:r>
      <w:r w:rsidRPr="00C653E6">
        <w:rPr>
          <w:rFonts w:ascii="Times New Roman" w:hAnsi="Times New Roman" w:cs="Times New Roman"/>
          <w:bCs/>
          <w:color w:val="800000" w:themeColor="text1"/>
          <w:sz w:val="28"/>
          <w:szCs w:val="28"/>
        </w:rPr>
        <w:t>Письма Министерства образования и науки РФ от 11.12.2006 г. №06-1844 «О примерных требованиях к программам дополнительного образования детей».</w:t>
      </w:r>
    </w:p>
    <w:p w:rsidR="00C653E6" w:rsidRPr="00C653E6" w:rsidRDefault="00C653E6" w:rsidP="00DE6931">
      <w:pPr>
        <w:spacing w:after="0" w:line="360" w:lineRule="auto"/>
        <w:ind w:firstLine="851"/>
        <w:rPr>
          <w:rFonts w:ascii="Times New Roman" w:hAnsi="Times New Roman" w:cs="Times New Roman"/>
          <w:bCs/>
          <w:color w:val="800000" w:themeColor="text1"/>
          <w:sz w:val="28"/>
          <w:szCs w:val="28"/>
        </w:rPr>
      </w:pPr>
      <w:r w:rsidRPr="00C653E6">
        <w:rPr>
          <w:rFonts w:ascii="Times New Roman" w:hAnsi="Times New Roman" w:cs="Times New Roman"/>
          <w:b/>
          <w:bCs/>
          <w:color w:val="800000" w:themeColor="text1"/>
          <w:sz w:val="28"/>
          <w:szCs w:val="28"/>
        </w:rPr>
        <w:t>Новизна программы</w:t>
      </w:r>
      <w:r w:rsidRPr="00C653E6">
        <w:rPr>
          <w:rFonts w:ascii="Times New Roman" w:hAnsi="Times New Roman" w:cs="Times New Roman"/>
          <w:bCs/>
          <w:color w:val="800000" w:themeColor="text1"/>
          <w:sz w:val="28"/>
          <w:szCs w:val="28"/>
        </w:rPr>
        <w:t xml:space="preserve"> заключается </w:t>
      </w:r>
      <w:proofErr w:type="gramStart"/>
      <w:r w:rsidRPr="00C653E6">
        <w:rPr>
          <w:rFonts w:ascii="Times New Roman" w:hAnsi="Times New Roman" w:cs="Times New Roman"/>
          <w:bCs/>
          <w:color w:val="800000" w:themeColor="text1"/>
          <w:sz w:val="28"/>
          <w:szCs w:val="28"/>
        </w:rPr>
        <w:t>в</w:t>
      </w:r>
      <w:proofErr w:type="gramEnd"/>
      <w:r w:rsidRPr="00C653E6">
        <w:rPr>
          <w:rFonts w:ascii="Times New Roman" w:hAnsi="Times New Roman" w:cs="Times New Roman"/>
          <w:bCs/>
          <w:color w:val="800000" w:themeColor="text1"/>
          <w:sz w:val="28"/>
          <w:szCs w:val="28"/>
        </w:rPr>
        <w:t xml:space="preserve"> </w:t>
      </w:r>
      <w:proofErr w:type="gramStart"/>
      <w:r w:rsidR="0026368D" w:rsidRPr="00C653E6">
        <w:rPr>
          <w:rFonts w:ascii="Times New Roman" w:hAnsi="Times New Roman" w:cs="Times New Roman"/>
          <w:bCs/>
          <w:color w:val="800000" w:themeColor="text1"/>
          <w:sz w:val="28"/>
          <w:szCs w:val="28"/>
        </w:rPr>
        <w:t>ее</w:t>
      </w:r>
      <w:proofErr w:type="gramEnd"/>
      <w:r w:rsidRPr="00C653E6">
        <w:rPr>
          <w:rFonts w:ascii="Times New Roman" w:hAnsi="Times New Roman" w:cs="Times New Roman"/>
          <w:bCs/>
          <w:color w:val="800000" w:themeColor="text1"/>
          <w:sz w:val="28"/>
          <w:szCs w:val="28"/>
        </w:rPr>
        <w:t xml:space="preserve"> разноуровневости. Программа предполагает освоение содержания исходя из результатов диагностики и стартовых возможностей участников программы. Уровневое обучение предоставляет шанс каждому ребёнку организовать своё обучение для достижения поставленных целей таким образом, чтобы максимально использовать свои возможности, прежде всего учебные. Уровневая дифференциация позволяет работать тренеру-преподавателю с </w:t>
      </w:r>
      <w:proofErr w:type="gramStart"/>
      <w:r w:rsidRPr="00C653E6">
        <w:rPr>
          <w:rFonts w:ascii="Times New Roman" w:hAnsi="Times New Roman" w:cs="Times New Roman"/>
          <w:bCs/>
          <w:color w:val="800000" w:themeColor="text1"/>
          <w:sz w:val="28"/>
          <w:szCs w:val="28"/>
        </w:rPr>
        <w:t>обучающимися</w:t>
      </w:r>
      <w:proofErr w:type="gramEnd"/>
      <w:r w:rsidRPr="00C653E6">
        <w:rPr>
          <w:rFonts w:ascii="Times New Roman" w:hAnsi="Times New Roman" w:cs="Times New Roman"/>
          <w:bCs/>
          <w:color w:val="800000" w:themeColor="text1"/>
          <w:sz w:val="28"/>
          <w:szCs w:val="28"/>
        </w:rPr>
        <w:t xml:space="preserve"> разного уровня подготовки.</w:t>
      </w:r>
    </w:p>
    <w:p w:rsidR="00C653E6" w:rsidRPr="00C653E6" w:rsidRDefault="00C653E6" w:rsidP="00DE6931">
      <w:pPr>
        <w:spacing w:after="0" w:line="360" w:lineRule="auto"/>
        <w:ind w:firstLine="851"/>
        <w:rPr>
          <w:rFonts w:ascii="Times New Roman" w:hAnsi="Times New Roman" w:cs="Times New Roman"/>
          <w:bCs/>
          <w:color w:val="800000" w:themeColor="text1"/>
          <w:sz w:val="28"/>
          <w:szCs w:val="28"/>
        </w:rPr>
      </w:pPr>
      <w:r w:rsidRPr="00C653E6">
        <w:rPr>
          <w:rFonts w:ascii="Times New Roman" w:hAnsi="Times New Roman" w:cs="Times New Roman"/>
          <w:bCs/>
          <w:color w:val="800000" w:themeColor="text1"/>
          <w:sz w:val="28"/>
          <w:szCs w:val="28"/>
        </w:rPr>
        <w:t xml:space="preserve">На стартовом уровне </w:t>
      </w:r>
      <w:proofErr w:type="gramStart"/>
      <w:r w:rsidRPr="00C653E6">
        <w:rPr>
          <w:rFonts w:ascii="Times New Roman" w:hAnsi="Times New Roman" w:cs="Times New Roman"/>
          <w:bCs/>
          <w:color w:val="800000" w:themeColor="text1"/>
          <w:sz w:val="28"/>
          <w:szCs w:val="28"/>
        </w:rPr>
        <w:t>обучающимся</w:t>
      </w:r>
      <w:proofErr w:type="gramEnd"/>
      <w:r w:rsidRPr="00C653E6">
        <w:rPr>
          <w:rFonts w:ascii="Times New Roman" w:hAnsi="Times New Roman" w:cs="Times New Roman"/>
          <w:bCs/>
          <w:color w:val="800000" w:themeColor="text1"/>
          <w:sz w:val="28"/>
          <w:szCs w:val="28"/>
        </w:rPr>
        <w:t xml:space="preserve"> предлагается знакомство с основными представлениями, знаниями, умениями и навыками в избранном виде спорта. Предполагается использование минимальной сложности предлагаемого для освоения содержания программы, развитие мотивации к овладению данным видом спорта.</w:t>
      </w:r>
    </w:p>
    <w:p w:rsidR="00C653E6" w:rsidRPr="00C653E6" w:rsidRDefault="00C653E6" w:rsidP="00DE6931">
      <w:pPr>
        <w:spacing w:after="0" w:line="360" w:lineRule="auto"/>
        <w:ind w:firstLine="851"/>
        <w:rPr>
          <w:rFonts w:ascii="Times New Roman" w:hAnsi="Times New Roman" w:cs="Times New Roman"/>
          <w:bCs/>
          <w:color w:val="800000" w:themeColor="text1"/>
          <w:sz w:val="28"/>
          <w:szCs w:val="28"/>
        </w:rPr>
      </w:pPr>
      <w:r w:rsidRPr="00C653E6">
        <w:rPr>
          <w:rFonts w:ascii="Times New Roman" w:hAnsi="Times New Roman" w:cs="Times New Roman"/>
          <w:bCs/>
          <w:color w:val="800000" w:themeColor="text1"/>
          <w:sz w:val="28"/>
          <w:szCs w:val="28"/>
        </w:rPr>
        <w:t>На базовом уровне предполагается более углубленное изучение избранного вида спорта. Предполагается освоение специализированных знаний.</w:t>
      </w:r>
    </w:p>
    <w:p w:rsidR="00C653E6" w:rsidRPr="009E2AF4" w:rsidRDefault="00C653E6" w:rsidP="00DE6931">
      <w:pPr>
        <w:spacing w:after="0" w:line="360" w:lineRule="auto"/>
        <w:ind w:firstLine="851"/>
        <w:rPr>
          <w:rFonts w:ascii="Times New Roman" w:hAnsi="Times New Roman" w:cs="Times New Roman"/>
          <w:bCs/>
          <w:color w:val="800000" w:themeColor="text1"/>
          <w:sz w:val="28"/>
          <w:szCs w:val="28"/>
        </w:rPr>
      </w:pPr>
      <w:r w:rsidRPr="00C653E6">
        <w:rPr>
          <w:rFonts w:ascii="Times New Roman" w:hAnsi="Times New Roman" w:cs="Times New Roman"/>
          <w:bCs/>
          <w:color w:val="800000" w:themeColor="text1"/>
          <w:sz w:val="28"/>
          <w:szCs w:val="28"/>
        </w:rPr>
        <w:t>На продвинутом уровне предполагается углубленное изучение избранного вида спорта и доступ к профессиональным знаниям в рамках содержательно-тематического направления программы. </w:t>
      </w:r>
    </w:p>
    <w:p w:rsidR="0026368D" w:rsidRDefault="006E7B84" w:rsidP="0026368D">
      <w:pPr>
        <w:spacing w:after="0"/>
        <w:ind w:firstLine="567"/>
        <w:jc w:val="both"/>
        <w:rPr>
          <w:rFonts w:ascii="Times New Roman" w:hAnsi="Times New Roman" w:cs="Times New Roman"/>
          <w:color w:val="800000" w:themeColor="text1"/>
          <w:sz w:val="28"/>
          <w:szCs w:val="28"/>
        </w:rPr>
      </w:pPr>
      <w:r w:rsidRPr="0084229A">
        <w:rPr>
          <w:rFonts w:ascii="Times New Roman" w:hAnsi="Times New Roman" w:cs="Times New Roman"/>
          <w:b/>
          <w:bCs/>
          <w:color w:val="800000" w:themeColor="text1"/>
          <w:sz w:val="28"/>
          <w:szCs w:val="28"/>
        </w:rPr>
        <w:t>Актуальность</w:t>
      </w:r>
      <w:r w:rsidR="00846564">
        <w:rPr>
          <w:rFonts w:ascii="Times New Roman" w:hAnsi="Times New Roman" w:cs="Times New Roman"/>
          <w:color w:val="800000" w:themeColor="text1"/>
          <w:sz w:val="28"/>
          <w:szCs w:val="28"/>
        </w:rPr>
        <w:t xml:space="preserve"> </w:t>
      </w:r>
      <w:r w:rsidR="00660BFD" w:rsidRPr="00660BFD">
        <w:rPr>
          <w:rFonts w:ascii="Times New Roman" w:hAnsi="Times New Roman" w:cs="Times New Roman"/>
          <w:b/>
          <w:color w:val="800000" w:themeColor="text1"/>
          <w:sz w:val="28"/>
          <w:szCs w:val="28"/>
        </w:rPr>
        <w:t>программы</w:t>
      </w:r>
      <w:r w:rsidR="0026368D">
        <w:rPr>
          <w:rFonts w:ascii="Times New Roman" w:hAnsi="Times New Roman" w:cs="Times New Roman"/>
          <w:color w:val="800000" w:themeColor="text1"/>
          <w:sz w:val="28"/>
          <w:szCs w:val="28"/>
        </w:rPr>
        <w:t xml:space="preserve">. </w:t>
      </w:r>
    </w:p>
    <w:p w:rsidR="0026368D" w:rsidRPr="005A3ADB" w:rsidRDefault="0026368D" w:rsidP="0026368D">
      <w:pPr>
        <w:spacing w:after="0"/>
        <w:ind w:firstLine="567"/>
        <w:jc w:val="both"/>
        <w:rPr>
          <w:rFonts w:ascii="Times New Roman" w:hAnsi="Times New Roman" w:cs="Times New Roman"/>
          <w:sz w:val="28"/>
          <w:szCs w:val="28"/>
        </w:rPr>
      </w:pPr>
      <w:r>
        <w:rPr>
          <w:rFonts w:ascii="Times New Roman" w:hAnsi="Times New Roman" w:cs="Times New Roman"/>
          <w:color w:val="800000" w:themeColor="text1"/>
          <w:sz w:val="28"/>
          <w:szCs w:val="28"/>
        </w:rPr>
        <w:t>В</w:t>
      </w:r>
      <w:r w:rsidRPr="005A3ADB">
        <w:rPr>
          <w:rFonts w:ascii="Times New Roman" w:hAnsi="Times New Roman" w:cs="Times New Roman"/>
          <w:sz w:val="28"/>
          <w:szCs w:val="28"/>
        </w:rPr>
        <w:t xml:space="preserve"> современных условиях в нашей стране уделяется огромное внимание приоритету здорового образа жизни подрастающего поколения, оздоровлению, физическому и психическому развитию школьников на основе их творческой активности. Разработка программы обусловлена тем, что традиционная система физического воспитания в общеобразовательных учреждениях на современном этапе для обеспечения необходимого уровня физического развития и подготовленности учащихся требует увеличения их двигательной активности, усиления образовательной направленности учебных занятий по физической культуре и расширения внеучебной физкультурно-оздоровительной и спортивной работы. </w:t>
      </w:r>
    </w:p>
    <w:p w:rsidR="0026368D" w:rsidRPr="006B73A8" w:rsidRDefault="0026368D" w:rsidP="0026368D">
      <w:pPr>
        <w:spacing w:after="0"/>
        <w:ind w:firstLine="567"/>
        <w:jc w:val="both"/>
        <w:rPr>
          <w:rFonts w:ascii="Times New Roman" w:eastAsia="Times New Roman" w:hAnsi="Times New Roman" w:cs="Times New Roman"/>
          <w:color w:val="000000"/>
          <w:sz w:val="28"/>
          <w:szCs w:val="28"/>
          <w:lang w:eastAsia="ru-RU"/>
        </w:rPr>
      </w:pPr>
      <w:r w:rsidRPr="005A3ADB">
        <w:rPr>
          <w:rFonts w:ascii="Times New Roman" w:hAnsi="Times New Roman" w:cs="Times New Roman"/>
          <w:sz w:val="28"/>
          <w:szCs w:val="28"/>
        </w:rPr>
        <w:t>В формировании логического и системного мышления занятие «Ф</w:t>
      </w:r>
      <w:r>
        <w:rPr>
          <w:rFonts w:ascii="Times New Roman" w:hAnsi="Times New Roman" w:cs="Times New Roman"/>
          <w:sz w:val="28"/>
          <w:szCs w:val="28"/>
        </w:rPr>
        <w:t>утбол»</w:t>
      </w:r>
      <w:r w:rsidRPr="005A3ADB">
        <w:rPr>
          <w:rFonts w:ascii="Times New Roman" w:hAnsi="Times New Roman" w:cs="Times New Roman"/>
          <w:sz w:val="28"/>
          <w:szCs w:val="28"/>
        </w:rPr>
        <w:t xml:space="preserve"> способно сыграть существенную роль. Формирование умения правильно и корректно вести себя в стрессовой ситуации, возникающей в течение футбольного матча, позволяет отнести футбол не только к учебному, но и воспитательному фактору. Поэтому настоящая программа помимо узко -</w:t>
      </w:r>
      <w:r w:rsidRPr="006B73A8">
        <w:rPr>
          <w:rFonts w:ascii="Times New Roman" w:eastAsia="Times New Roman" w:hAnsi="Times New Roman" w:cs="Times New Roman"/>
          <w:color w:val="000000"/>
          <w:sz w:val="28"/>
          <w:szCs w:val="28"/>
          <w:lang w:eastAsia="ru-RU"/>
        </w:rPr>
        <w:t xml:space="preserve"> </w:t>
      </w:r>
      <w:r w:rsidRPr="00576B77">
        <w:rPr>
          <w:rFonts w:ascii="Times New Roman" w:eastAsia="Times New Roman" w:hAnsi="Times New Roman" w:cs="Times New Roman"/>
          <w:sz w:val="28"/>
          <w:szCs w:val="28"/>
          <w:lang w:eastAsia="ru-RU"/>
        </w:rPr>
        <w:t>специальных задач учитывает именно эти возможности обучения игре футбол.</w:t>
      </w:r>
    </w:p>
    <w:p w:rsidR="006E7B84" w:rsidRDefault="006E7B84" w:rsidP="00DE6931">
      <w:pPr>
        <w:spacing w:after="0" w:line="360" w:lineRule="auto"/>
        <w:ind w:firstLine="851"/>
        <w:rPr>
          <w:rFonts w:ascii="Times New Roman" w:hAnsi="Times New Roman" w:cs="Times New Roman"/>
          <w:b/>
          <w:bCs/>
          <w:color w:val="800000" w:themeColor="text1"/>
          <w:sz w:val="28"/>
          <w:szCs w:val="28"/>
        </w:rPr>
      </w:pPr>
      <w:r w:rsidRPr="0084229A">
        <w:rPr>
          <w:rFonts w:ascii="Times New Roman" w:hAnsi="Times New Roman" w:cs="Times New Roman"/>
          <w:b/>
          <w:bCs/>
          <w:color w:val="800000" w:themeColor="text1"/>
          <w:sz w:val="28"/>
          <w:szCs w:val="28"/>
        </w:rPr>
        <w:t>Отличительные особенности программы</w:t>
      </w:r>
      <w:r w:rsidR="00660BFD">
        <w:rPr>
          <w:rFonts w:ascii="Times New Roman" w:hAnsi="Times New Roman" w:cs="Times New Roman"/>
          <w:b/>
          <w:bCs/>
          <w:color w:val="800000" w:themeColor="text1"/>
          <w:sz w:val="28"/>
          <w:szCs w:val="28"/>
        </w:rPr>
        <w:t>:</w:t>
      </w:r>
    </w:p>
    <w:p w:rsidR="00660BFD" w:rsidRPr="00660BFD" w:rsidRDefault="00660BFD" w:rsidP="00DE6931">
      <w:pPr>
        <w:spacing w:after="0" w:line="360" w:lineRule="auto"/>
        <w:ind w:firstLine="851"/>
        <w:rPr>
          <w:rFonts w:ascii="Times New Roman" w:hAnsi="Times New Roman" w:cs="Times New Roman"/>
          <w:color w:val="800000" w:themeColor="text1"/>
          <w:sz w:val="28"/>
          <w:szCs w:val="28"/>
        </w:rPr>
      </w:pPr>
      <w:r w:rsidRPr="00660BFD">
        <w:rPr>
          <w:rFonts w:ascii="Times New Roman" w:hAnsi="Times New Roman" w:cs="Times New Roman"/>
          <w:color w:val="800000" w:themeColor="text1"/>
          <w:sz w:val="28"/>
          <w:szCs w:val="28"/>
        </w:rPr>
        <w:t xml:space="preserve">Программа адаптирована под имеющиеся материально-технические условия и предполагает проведение </w:t>
      </w:r>
      <w:proofErr w:type="gramStart"/>
      <w:r w:rsidRPr="00660BFD">
        <w:rPr>
          <w:rFonts w:ascii="Times New Roman" w:hAnsi="Times New Roman" w:cs="Times New Roman"/>
          <w:color w:val="800000" w:themeColor="text1"/>
          <w:sz w:val="28"/>
          <w:szCs w:val="28"/>
        </w:rPr>
        <w:t>занятий</w:t>
      </w:r>
      <w:proofErr w:type="gramEnd"/>
      <w:r w:rsidRPr="00660BFD">
        <w:rPr>
          <w:rFonts w:ascii="Times New Roman" w:hAnsi="Times New Roman" w:cs="Times New Roman"/>
          <w:color w:val="800000" w:themeColor="text1"/>
          <w:sz w:val="28"/>
          <w:szCs w:val="28"/>
        </w:rPr>
        <w:t xml:space="preserve"> как в спортивном зале, так и на спортивной площадке. Это позволяет разнообразить процесс обучения, использовать различные формы работы с </w:t>
      </w:r>
      <w:proofErr w:type="gramStart"/>
      <w:r w:rsidRPr="00660BFD">
        <w:rPr>
          <w:rFonts w:ascii="Times New Roman" w:hAnsi="Times New Roman" w:cs="Times New Roman"/>
          <w:color w:val="800000" w:themeColor="text1"/>
          <w:sz w:val="28"/>
          <w:szCs w:val="28"/>
        </w:rPr>
        <w:t>обучающимися</w:t>
      </w:r>
      <w:proofErr w:type="gramEnd"/>
      <w:r w:rsidRPr="00660BFD">
        <w:rPr>
          <w:rFonts w:ascii="Times New Roman" w:hAnsi="Times New Roman" w:cs="Times New Roman"/>
          <w:color w:val="800000" w:themeColor="text1"/>
          <w:sz w:val="28"/>
          <w:szCs w:val="28"/>
        </w:rPr>
        <w:t>, избежать монотонности, повысить эффективность занятий.</w:t>
      </w:r>
    </w:p>
    <w:p w:rsidR="00660BFD" w:rsidRDefault="00660BFD" w:rsidP="00DE6931">
      <w:pPr>
        <w:spacing w:after="0" w:line="360" w:lineRule="auto"/>
        <w:ind w:firstLine="851"/>
        <w:rPr>
          <w:rFonts w:ascii="Times New Roman" w:hAnsi="Times New Roman" w:cs="Times New Roman"/>
          <w:color w:val="800000" w:themeColor="text1"/>
          <w:sz w:val="28"/>
          <w:szCs w:val="28"/>
        </w:rPr>
      </w:pPr>
      <w:r w:rsidRPr="00660BFD">
        <w:rPr>
          <w:rFonts w:ascii="Times New Roman" w:hAnsi="Times New Roman" w:cs="Times New Roman"/>
          <w:color w:val="800000" w:themeColor="text1"/>
          <w:sz w:val="28"/>
          <w:szCs w:val="28"/>
        </w:rPr>
        <w:t>В течение года вместо выбывших обучающихся могут набираться новички.</w:t>
      </w:r>
    </w:p>
    <w:p w:rsidR="00B078B9" w:rsidRPr="00205B44" w:rsidRDefault="00B078B9" w:rsidP="00B078B9">
      <w:pPr>
        <w:pStyle w:val="Default"/>
        <w:rPr>
          <w:color w:val="auto"/>
          <w:sz w:val="28"/>
          <w:szCs w:val="28"/>
        </w:rPr>
      </w:pPr>
      <w:r>
        <w:rPr>
          <w:b/>
          <w:color w:val="auto"/>
          <w:sz w:val="28"/>
          <w:szCs w:val="28"/>
        </w:rPr>
        <w:t xml:space="preserve">             </w:t>
      </w:r>
      <w:r w:rsidR="00843C55" w:rsidRPr="00B078B9">
        <w:rPr>
          <w:b/>
          <w:color w:val="auto"/>
          <w:sz w:val="28"/>
          <w:szCs w:val="28"/>
        </w:rPr>
        <w:t>Цель</w:t>
      </w:r>
      <w:r w:rsidR="00660BFD" w:rsidRPr="00B078B9">
        <w:rPr>
          <w:b/>
          <w:bCs/>
          <w:color w:val="auto"/>
          <w:sz w:val="28"/>
          <w:szCs w:val="28"/>
        </w:rPr>
        <w:t>:</w:t>
      </w:r>
      <w:r w:rsidR="00660BFD" w:rsidRPr="00660BFD">
        <w:rPr>
          <w:b/>
          <w:bCs/>
          <w:color w:val="800000" w:themeColor="text1"/>
          <w:sz w:val="28"/>
          <w:szCs w:val="28"/>
        </w:rPr>
        <w:t xml:space="preserve"> </w:t>
      </w:r>
      <w:r>
        <w:rPr>
          <w:b/>
          <w:bCs/>
          <w:color w:val="auto"/>
          <w:sz w:val="28"/>
          <w:szCs w:val="28"/>
        </w:rPr>
        <w:t xml:space="preserve"> </w:t>
      </w:r>
      <w:r>
        <w:rPr>
          <w:color w:val="auto"/>
          <w:sz w:val="28"/>
          <w:szCs w:val="28"/>
        </w:rPr>
        <w:t>Ф</w:t>
      </w:r>
      <w:r w:rsidRPr="00205B44">
        <w:rPr>
          <w:color w:val="auto"/>
          <w:sz w:val="28"/>
          <w:szCs w:val="28"/>
        </w:rPr>
        <w:t xml:space="preserve">ормирование и развитие физических способностей и навыков учащихся, формирование моральных и волевых качеств через обучение технике и тактике игры в футбол в доступной форме, без спортивного совершенствования. </w:t>
      </w:r>
    </w:p>
    <w:p w:rsidR="0084229A" w:rsidRDefault="00843C55" w:rsidP="00B078B9">
      <w:pPr>
        <w:spacing w:after="0" w:line="360" w:lineRule="auto"/>
        <w:ind w:firstLine="851"/>
        <w:contextualSpacing/>
        <w:rPr>
          <w:rFonts w:ascii="Times New Roman" w:hAnsi="Times New Roman" w:cs="Times New Roman"/>
          <w:b/>
          <w:sz w:val="28"/>
          <w:szCs w:val="28"/>
        </w:rPr>
      </w:pPr>
      <w:r w:rsidRPr="00473881">
        <w:rPr>
          <w:rFonts w:ascii="Times New Roman" w:hAnsi="Times New Roman" w:cs="Times New Roman"/>
          <w:b/>
          <w:sz w:val="28"/>
          <w:szCs w:val="28"/>
        </w:rPr>
        <w:t xml:space="preserve">Задачи: </w:t>
      </w:r>
    </w:p>
    <w:p w:rsidR="00B078B9" w:rsidRPr="00077F1B" w:rsidRDefault="00B078B9" w:rsidP="00B078B9">
      <w:pPr>
        <w:pStyle w:val="Default"/>
        <w:ind w:firstLine="567"/>
        <w:rPr>
          <w:b/>
          <w:color w:val="auto"/>
          <w:sz w:val="28"/>
          <w:szCs w:val="28"/>
        </w:rPr>
      </w:pPr>
      <w:r w:rsidRPr="00077F1B">
        <w:rPr>
          <w:b/>
          <w:i/>
          <w:iCs/>
          <w:color w:val="auto"/>
          <w:sz w:val="28"/>
          <w:szCs w:val="28"/>
        </w:rPr>
        <w:t>Образовательные:</w:t>
      </w:r>
    </w:p>
    <w:p w:rsidR="00B078B9" w:rsidRPr="00077F1B" w:rsidRDefault="00B078B9" w:rsidP="00B078B9">
      <w:pPr>
        <w:pStyle w:val="Default"/>
        <w:spacing w:after="47"/>
        <w:rPr>
          <w:color w:val="auto"/>
          <w:sz w:val="28"/>
          <w:szCs w:val="28"/>
        </w:rPr>
      </w:pPr>
      <w:r w:rsidRPr="00077F1B">
        <w:rPr>
          <w:color w:val="auto"/>
          <w:sz w:val="28"/>
          <w:szCs w:val="28"/>
        </w:rPr>
        <w:t xml:space="preserve">- обучить новым видам двигательных действий в футболе, совершенствовать их выполнение в различных по сложности условиях игры, в быстроменяющейся обстановке; </w:t>
      </w:r>
    </w:p>
    <w:p w:rsidR="00B078B9" w:rsidRPr="00077F1B" w:rsidRDefault="00B078B9" w:rsidP="00B078B9">
      <w:pPr>
        <w:pStyle w:val="Default"/>
        <w:spacing w:after="47"/>
        <w:rPr>
          <w:color w:val="auto"/>
          <w:sz w:val="28"/>
          <w:szCs w:val="28"/>
        </w:rPr>
      </w:pPr>
      <w:r w:rsidRPr="00077F1B">
        <w:rPr>
          <w:color w:val="auto"/>
          <w:sz w:val="28"/>
          <w:szCs w:val="28"/>
        </w:rPr>
        <w:t xml:space="preserve">- дать представление о требованиях и нормах физической подготовленности, спортивной классификации; </w:t>
      </w:r>
    </w:p>
    <w:p w:rsidR="00B078B9" w:rsidRPr="00077F1B" w:rsidRDefault="00B078B9" w:rsidP="00B078B9">
      <w:pPr>
        <w:pStyle w:val="Default"/>
        <w:spacing w:after="47"/>
        <w:rPr>
          <w:color w:val="auto"/>
          <w:sz w:val="28"/>
          <w:szCs w:val="28"/>
        </w:rPr>
      </w:pPr>
      <w:r w:rsidRPr="00077F1B">
        <w:rPr>
          <w:color w:val="auto"/>
          <w:sz w:val="28"/>
          <w:szCs w:val="28"/>
        </w:rPr>
        <w:t xml:space="preserve">- дать знания об истории и развитии физической культуры и спорта; </w:t>
      </w:r>
    </w:p>
    <w:p w:rsidR="00B078B9" w:rsidRPr="00077F1B" w:rsidRDefault="00B078B9" w:rsidP="00B078B9">
      <w:pPr>
        <w:pStyle w:val="Default"/>
        <w:rPr>
          <w:color w:val="auto"/>
          <w:sz w:val="28"/>
          <w:szCs w:val="28"/>
        </w:rPr>
      </w:pPr>
      <w:r w:rsidRPr="00077F1B">
        <w:rPr>
          <w:color w:val="auto"/>
          <w:sz w:val="28"/>
          <w:szCs w:val="28"/>
        </w:rPr>
        <w:t xml:space="preserve">- обучить формированию индивидуального двигательного режима. </w:t>
      </w:r>
    </w:p>
    <w:p w:rsidR="00B078B9" w:rsidRPr="00077F1B" w:rsidRDefault="00B078B9" w:rsidP="00B078B9">
      <w:pPr>
        <w:pStyle w:val="Default"/>
        <w:ind w:firstLine="567"/>
        <w:rPr>
          <w:b/>
          <w:color w:val="auto"/>
          <w:sz w:val="28"/>
          <w:szCs w:val="28"/>
        </w:rPr>
      </w:pPr>
      <w:r w:rsidRPr="00077F1B">
        <w:rPr>
          <w:b/>
          <w:i/>
          <w:iCs/>
          <w:color w:val="auto"/>
          <w:sz w:val="28"/>
          <w:szCs w:val="28"/>
        </w:rPr>
        <w:t>Развивающие</w:t>
      </w:r>
      <w:r w:rsidRPr="00077F1B">
        <w:rPr>
          <w:b/>
          <w:color w:val="auto"/>
          <w:sz w:val="28"/>
          <w:szCs w:val="28"/>
        </w:rPr>
        <w:t xml:space="preserve">: </w:t>
      </w:r>
    </w:p>
    <w:p w:rsidR="00B078B9" w:rsidRPr="00077F1B" w:rsidRDefault="00B078B9" w:rsidP="00B078B9">
      <w:pPr>
        <w:pStyle w:val="Default"/>
        <w:spacing w:after="47"/>
        <w:rPr>
          <w:color w:val="auto"/>
          <w:sz w:val="28"/>
          <w:szCs w:val="28"/>
        </w:rPr>
      </w:pPr>
      <w:r w:rsidRPr="00077F1B">
        <w:rPr>
          <w:color w:val="auto"/>
          <w:sz w:val="28"/>
          <w:szCs w:val="28"/>
        </w:rPr>
        <w:t xml:space="preserve">- формировать умение использовать физические упражнения с целью индивидуального физического развития; </w:t>
      </w:r>
    </w:p>
    <w:p w:rsidR="00B078B9" w:rsidRPr="00077F1B" w:rsidRDefault="00B078B9" w:rsidP="00B078B9">
      <w:pPr>
        <w:pStyle w:val="Default"/>
        <w:spacing w:after="47"/>
        <w:rPr>
          <w:color w:val="auto"/>
          <w:sz w:val="28"/>
          <w:szCs w:val="28"/>
        </w:rPr>
      </w:pPr>
      <w:proofErr w:type="gramStart"/>
      <w:r w:rsidRPr="00077F1B">
        <w:rPr>
          <w:color w:val="auto"/>
          <w:sz w:val="28"/>
          <w:szCs w:val="28"/>
        </w:rPr>
        <w:t xml:space="preserve">- развивать координационные способности: ориентирование в пространстве, перестроение двигательных действий, быстроту и точность реагирования на сигналы, согласованность движений, ритм, равновесие, точность воспроизведения основных параметров движений) и кондиционные (скоростно-силовых, скоростных, выносливости, силы и гибкости) способности; </w:t>
      </w:r>
      <w:proofErr w:type="gramEnd"/>
    </w:p>
    <w:p w:rsidR="00B078B9" w:rsidRPr="00077F1B" w:rsidRDefault="00B078B9" w:rsidP="00B078B9">
      <w:pPr>
        <w:pStyle w:val="Default"/>
        <w:spacing w:after="47"/>
        <w:rPr>
          <w:color w:val="auto"/>
          <w:sz w:val="28"/>
          <w:szCs w:val="28"/>
        </w:rPr>
      </w:pPr>
      <w:r w:rsidRPr="00077F1B">
        <w:rPr>
          <w:color w:val="auto"/>
          <w:sz w:val="28"/>
          <w:szCs w:val="28"/>
        </w:rPr>
        <w:t xml:space="preserve">- формировать индивидуальный двигательный режим учащихся; </w:t>
      </w:r>
    </w:p>
    <w:p w:rsidR="00B078B9" w:rsidRPr="00077F1B" w:rsidRDefault="00B078B9" w:rsidP="00B078B9">
      <w:pPr>
        <w:pStyle w:val="Default"/>
        <w:spacing w:after="47"/>
        <w:rPr>
          <w:color w:val="auto"/>
          <w:sz w:val="28"/>
          <w:szCs w:val="28"/>
        </w:rPr>
      </w:pPr>
      <w:r w:rsidRPr="00077F1B">
        <w:rPr>
          <w:color w:val="auto"/>
          <w:sz w:val="28"/>
          <w:szCs w:val="28"/>
        </w:rPr>
        <w:t xml:space="preserve">- развивать коммуникационные навыки группового взаимодействия, развития его форм посредством игр и соревнований; </w:t>
      </w:r>
    </w:p>
    <w:p w:rsidR="00B078B9" w:rsidRPr="00B078B9" w:rsidRDefault="00B078B9" w:rsidP="00B078B9">
      <w:pPr>
        <w:pStyle w:val="Default"/>
        <w:rPr>
          <w:color w:val="auto"/>
          <w:sz w:val="28"/>
          <w:szCs w:val="28"/>
        </w:rPr>
      </w:pPr>
      <w:r w:rsidRPr="00077F1B">
        <w:rPr>
          <w:color w:val="auto"/>
          <w:sz w:val="28"/>
          <w:szCs w:val="28"/>
        </w:rPr>
        <w:t xml:space="preserve">- формировать умения оценивать уровень своего здоровья, физического </w:t>
      </w:r>
      <w:r w:rsidRPr="00B078B9">
        <w:rPr>
          <w:color w:val="auto"/>
          <w:sz w:val="28"/>
          <w:szCs w:val="28"/>
        </w:rPr>
        <w:t xml:space="preserve">развития, двигательную подготовленность и в соответствии с этим решать задачи личного физического совершенствования. </w:t>
      </w:r>
    </w:p>
    <w:p w:rsidR="00B078B9" w:rsidRPr="00B078B9" w:rsidRDefault="00B078B9" w:rsidP="00B078B9">
      <w:pPr>
        <w:pStyle w:val="Default"/>
        <w:ind w:firstLine="567"/>
        <w:rPr>
          <w:b/>
          <w:color w:val="auto"/>
          <w:sz w:val="28"/>
          <w:szCs w:val="28"/>
        </w:rPr>
      </w:pPr>
      <w:r w:rsidRPr="00B078B9">
        <w:rPr>
          <w:b/>
          <w:i/>
          <w:iCs/>
          <w:color w:val="auto"/>
          <w:sz w:val="28"/>
          <w:szCs w:val="28"/>
        </w:rPr>
        <w:t xml:space="preserve">Воспитательные: </w:t>
      </w:r>
    </w:p>
    <w:p w:rsidR="00B078B9" w:rsidRPr="00B078B9" w:rsidRDefault="00B078B9" w:rsidP="00B078B9">
      <w:pPr>
        <w:pStyle w:val="Default"/>
        <w:spacing w:after="47"/>
        <w:rPr>
          <w:color w:val="auto"/>
          <w:sz w:val="28"/>
          <w:szCs w:val="28"/>
        </w:rPr>
      </w:pPr>
      <w:r w:rsidRPr="00B078B9">
        <w:rPr>
          <w:color w:val="auto"/>
          <w:sz w:val="28"/>
          <w:szCs w:val="28"/>
        </w:rPr>
        <w:t xml:space="preserve">- способствовать воспитанию физических качеств в соответствии с возрастными и индивидуальными особенностями учащихся; </w:t>
      </w:r>
    </w:p>
    <w:p w:rsidR="00B078B9" w:rsidRPr="00B078B9" w:rsidRDefault="00B078B9" w:rsidP="00B078B9">
      <w:pPr>
        <w:spacing w:after="0" w:line="360" w:lineRule="auto"/>
        <w:contextualSpacing/>
        <w:rPr>
          <w:rFonts w:ascii="Times New Roman" w:hAnsi="Times New Roman" w:cs="Times New Roman"/>
          <w:b/>
          <w:sz w:val="28"/>
          <w:szCs w:val="28"/>
        </w:rPr>
      </w:pPr>
      <w:r w:rsidRPr="00B078B9">
        <w:rPr>
          <w:rFonts w:ascii="Times New Roman" w:hAnsi="Times New Roman" w:cs="Times New Roman"/>
          <w:sz w:val="28"/>
          <w:szCs w:val="28"/>
        </w:rPr>
        <w:t>- способствовать воспитанию моральных и волевых качеств, навыков правильного поведения, интереса и потребности к систематическим занятиям физическими упражнениями.</w:t>
      </w:r>
    </w:p>
    <w:p w:rsidR="0084229A" w:rsidRPr="0084229A" w:rsidRDefault="009E2AF4" w:rsidP="00DE6931">
      <w:pPr>
        <w:spacing w:after="0" w:line="360" w:lineRule="auto"/>
        <w:ind w:firstLine="851"/>
        <w:rPr>
          <w:rFonts w:ascii="Times New Roman" w:hAnsi="Times New Roman" w:cs="Times New Roman"/>
          <w:color w:val="800000" w:themeColor="text1"/>
          <w:sz w:val="28"/>
          <w:szCs w:val="28"/>
        </w:rPr>
      </w:pPr>
      <w:r w:rsidRPr="009E2AF4">
        <w:rPr>
          <w:rFonts w:ascii="Times New Roman" w:hAnsi="Times New Roman" w:cs="Times New Roman"/>
          <w:b/>
          <w:color w:val="800000" w:themeColor="text1"/>
          <w:sz w:val="28"/>
          <w:szCs w:val="28"/>
        </w:rPr>
        <w:t>Тип:</w:t>
      </w:r>
      <w:r w:rsidR="006D0215">
        <w:rPr>
          <w:rFonts w:ascii="Times New Roman" w:hAnsi="Times New Roman" w:cs="Times New Roman"/>
          <w:color w:val="800000" w:themeColor="text1"/>
          <w:sz w:val="28"/>
          <w:szCs w:val="28"/>
        </w:rPr>
        <w:t xml:space="preserve"> разно уровневый</w:t>
      </w:r>
    </w:p>
    <w:p w:rsidR="0084229A" w:rsidRPr="0084229A" w:rsidRDefault="0084229A" w:rsidP="00DE6931">
      <w:pPr>
        <w:spacing w:after="0" w:line="360" w:lineRule="auto"/>
        <w:ind w:firstLine="851"/>
        <w:rPr>
          <w:rFonts w:ascii="Times New Roman" w:hAnsi="Times New Roman" w:cs="Times New Roman"/>
          <w:color w:val="800000" w:themeColor="text1"/>
          <w:sz w:val="28"/>
          <w:szCs w:val="28"/>
        </w:rPr>
      </w:pPr>
      <w:r w:rsidRPr="009E2AF4">
        <w:rPr>
          <w:rFonts w:ascii="Times New Roman" w:hAnsi="Times New Roman" w:cs="Times New Roman"/>
          <w:b/>
          <w:color w:val="800000" w:themeColor="text1"/>
          <w:sz w:val="28"/>
          <w:szCs w:val="28"/>
        </w:rPr>
        <w:t>Вид</w:t>
      </w:r>
      <w:r w:rsidR="009E2AF4">
        <w:rPr>
          <w:rFonts w:ascii="Times New Roman" w:hAnsi="Times New Roman" w:cs="Times New Roman"/>
          <w:color w:val="800000" w:themeColor="text1"/>
          <w:sz w:val="28"/>
          <w:szCs w:val="28"/>
        </w:rPr>
        <w:t>:</w:t>
      </w:r>
      <w:r w:rsidRPr="0084229A">
        <w:rPr>
          <w:rFonts w:ascii="Times New Roman" w:hAnsi="Times New Roman" w:cs="Times New Roman"/>
          <w:color w:val="800000" w:themeColor="text1"/>
          <w:sz w:val="28"/>
          <w:szCs w:val="28"/>
        </w:rPr>
        <w:t xml:space="preserve"> </w:t>
      </w:r>
      <w:r w:rsidR="00C653E6">
        <w:rPr>
          <w:rFonts w:ascii="Times New Roman" w:hAnsi="Times New Roman" w:cs="Times New Roman"/>
          <w:color w:val="800000" w:themeColor="text1"/>
          <w:sz w:val="28"/>
          <w:szCs w:val="28"/>
        </w:rPr>
        <w:t>типовая</w:t>
      </w:r>
    </w:p>
    <w:p w:rsidR="0084229A" w:rsidRDefault="0084229A" w:rsidP="00DE6931">
      <w:pPr>
        <w:spacing w:after="0" w:line="360" w:lineRule="auto"/>
        <w:ind w:firstLine="851"/>
        <w:rPr>
          <w:rFonts w:ascii="Times New Roman" w:hAnsi="Times New Roman" w:cs="Times New Roman"/>
          <w:color w:val="800000" w:themeColor="text1"/>
          <w:sz w:val="28"/>
          <w:szCs w:val="28"/>
        </w:rPr>
      </w:pPr>
      <w:r w:rsidRPr="009E2AF4">
        <w:rPr>
          <w:rFonts w:ascii="Times New Roman" w:hAnsi="Times New Roman" w:cs="Times New Roman"/>
          <w:b/>
          <w:color w:val="800000" w:themeColor="text1"/>
          <w:sz w:val="28"/>
          <w:szCs w:val="28"/>
        </w:rPr>
        <w:t>Уровень освоения</w:t>
      </w:r>
      <w:r w:rsidR="009E2AF4">
        <w:rPr>
          <w:rFonts w:ascii="Times New Roman" w:hAnsi="Times New Roman" w:cs="Times New Roman"/>
          <w:b/>
          <w:color w:val="800000" w:themeColor="text1"/>
          <w:sz w:val="28"/>
          <w:szCs w:val="28"/>
        </w:rPr>
        <w:t xml:space="preserve">: </w:t>
      </w:r>
      <w:r w:rsidR="009E2AF4">
        <w:rPr>
          <w:rFonts w:ascii="Times New Roman" w:hAnsi="Times New Roman" w:cs="Times New Roman"/>
          <w:color w:val="800000" w:themeColor="text1"/>
          <w:sz w:val="28"/>
          <w:szCs w:val="28"/>
        </w:rPr>
        <w:t>д</w:t>
      </w:r>
      <w:r w:rsidR="009E2AF4" w:rsidRPr="009E2AF4">
        <w:rPr>
          <w:rFonts w:ascii="Times New Roman" w:hAnsi="Times New Roman" w:cs="Times New Roman"/>
          <w:color w:val="800000" w:themeColor="text1"/>
          <w:sz w:val="28"/>
          <w:szCs w:val="28"/>
        </w:rPr>
        <w:t xml:space="preserve">анная программа предполагает освоение </w:t>
      </w:r>
      <w:r w:rsidR="009E2AF4" w:rsidRPr="009E2AF4">
        <w:rPr>
          <w:rFonts w:ascii="Times New Roman" w:hAnsi="Times New Roman" w:cs="Times New Roman"/>
          <w:bCs/>
          <w:color w:val="800000" w:themeColor="text1"/>
          <w:sz w:val="28"/>
          <w:szCs w:val="28"/>
        </w:rPr>
        <w:t>по трём уровням</w:t>
      </w:r>
      <w:r w:rsidR="009E2AF4" w:rsidRPr="009E2AF4">
        <w:rPr>
          <w:rFonts w:ascii="Times New Roman" w:hAnsi="Times New Roman" w:cs="Times New Roman"/>
          <w:color w:val="800000" w:themeColor="text1"/>
          <w:sz w:val="28"/>
          <w:szCs w:val="28"/>
        </w:rPr>
        <w:t>: стартовый уровень - общая физическая подготовка и освоение базовых упражнений, базовый уровень - освоение основных элементов, продвинутый уровень - совершенствование мастерства. Разноуровневость программы позволяет предоставлять детям задания, дифференцированные по уровню сложности. При этом каждому из участников программы обеспечен доступ к стартовому освоению любого из уровней сложности материала.</w:t>
      </w:r>
    </w:p>
    <w:p w:rsidR="0084229A" w:rsidRDefault="0084229A" w:rsidP="00DE6931">
      <w:pPr>
        <w:spacing w:after="0" w:line="360" w:lineRule="auto"/>
        <w:ind w:firstLine="851"/>
        <w:rPr>
          <w:rFonts w:ascii="Times New Roman" w:hAnsi="Times New Roman" w:cs="Times New Roman"/>
          <w:b/>
          <w:color w:val="800000" w:themeColor="text1"/>
          <w:sz w:val="28"/>
          <w:szCs w:val="28"/>
        </w:rPr>
      </w:pPr>
      <w:r w:rsidRPr="0084229A">
        <w:rPr>
          <w:rFonts w:ascii="Times New Roman" w:hAnsi="Times New Roman" w:cs="Times New Roman"/>
          <w:b/>
          <w:color w:val="800000" w:themeColor="text1"/>
          <w:sz w:val="28"/>
          <w:szCs w:val="28"/>
        </w:rPr>
        <w:t>Объем и срок освоения программы</w:t>
      </w:r>
      <w:r w:rsidR="000515F2">
        <w:rPr>
          <w:rFonts w:ascii="Times New Roman" w:hAnsi="Times New Roman" w:cs="Times New Roman"/>
          <w:b/>
          <w:color w:val="800000" w:themeColor="text1"/>
          <w:sz w:val="28"/>
          <w:szCs w:val="28"/>
        </w:rPr>
        <w:t>:</w:t>
      </w:r>
      <w:r w:rsidRPr="0084229A">
        <w:rPr>
          <w:rFonts w:ascii="Times New Roman" w:hAnsi="Times New Roman" w:cs="Times New Roman"/>
          <w:b/>
          <w:color w:val="800000" w:themeColor="text1"/>
          <w:sz w:val="28"/>
          <w:szCs w:val="28"/>
        </w:rPr>
        <w:t xml:space="preserve"> </w:t>
      </w:r>
    </w:p>
    <w:p w:rsidR="000515F2" w:rsidRDefault="000515F2" w:rsidP="00DE6931">
      <w:pPr>
        <w:spacing w:after="0" w:line="360" w:lineRule="auto"/>
        <w:ind w:firstLine="851"/>
        <w:rPr>
          <w:rFonts w:ascii="Times New Roman" w:hAnsi="Times New Roman" w:cs="Times New Roman"/>
          <w:color w:val="800000" w:themeColor="text1"/>
          <w:sz w:val="28"/>
          <w:szCs w:val="28"/>
        </w:rPr>
      </w:pPr>
      <w:bookmarkStart w:id="2" w:name="_Hlk132720933"/>
      <w:r>
        <w:rPr>
          <w:rFonts w:ascii="Times New Roman" w:hAnsi="Times New Roman" w:cs="Times New Roman"/>
          <w:color w:val="800000" w:themeColor="text1"/>
          <w:sz w:val="28"/>
          <w:szCs w:val="28"/>
        </w:rPr>
        <w:t>П</w:t>
      </w:r>
      <w:r w:rsidRPr="000515F2">
        <w:rPr>
          <w:rFonts w:ascii="Times New Roman" w:hAnsi="Times New Roman" w:cs="Times New Roman"/>
          <w:color w:val="800000" w:themeColor="text1"/>
          <w:sz w:val="28"/>
          <w:szCs w:val="28"/>
        </w:rPr>
        <w:t xml:space="preserve">рограмма рассчитана на 1 год обучения (9 месяцев), её объём </w:t>
      </w:r>
      <w:r w:rsidR="00B078B9">
        <w:rPr>
          <w:rFonts w:ascii="Times New Roman" w:hAnsi="Times New Roman" w:cs="Times New Roman"/>
          <w:color w:val="800000" w:themeColor="text1"/>
          <w:sz w:val="28"/>
          <w:szCs w:val="28"/>
        </w:rPr>
        <w:t>34</w:t>
      </w:r>
      <w:r w:rsidR="00E4443D">
        <w:rPr>
          <w:rFonts w:ascii="Times New Roman" w:hAnsi="Times New Roman" w:cs="Times New Roman"/>
          <w:color w:val="800000" w:themeColor="text1"/>
          <w:sz w:val="28"/>
          <w:szCs w:val="28"/>
        </w:rPr>
        <w:t xml:space="preserve"> </w:t>
      </w:r>
      <w:r w:rsidR="00B078B9">
        <w:rPr>
          <w:rFonts w:ascii="Times New Roman" w:hAnsi="Times New Roman" w:cs="Times New Roman"/>
          <w:color w:val="800000" w:themeColor="text1"/>
          <w:sz w:val="28"/>
          <w:szCs w:val="28"/>
        </w:rPr>
        <w:t>часа</w:t>
      </w:r>
      <w:r w:rsidRPr="000515F2">
        <w:rPr>
          <w:rFonts w:ascii="Times New Roman" w:hAnsi="Times New Roman" w:cs="Times New Roman"/>
          <w:color w:val="800000" w:themeColor="text1"/>
          <w:sz w:val="28"/>
          <w:szCs w:val="28"/>
        </w:rPr>
        <w:t xml:space="preserve">. </w:t>
      </w:r>
    </w:p>
    <w:p w:rsidR="00D62B85" w:rsidRDefault="00D62B85" w:rsidP="00DE6931">
      <w:pPr>
        <w:spacing w:after="0" w:line="360" w:lineRule="auto"/>
        <w:ind w:firstLine="851"/>
        <w:rPr>
          <w:rFonts w:ascii="Times New Roman" w:hAnsi="Times New Roman" w:cs="Times New Roman"/>
          <w:color w:val="800000" w:themeColor="text1"/>
          <w:sz w:val="28"/>
          <w:szCs w:val="28"/>
        </w:rPr>
      </w:pPr>
      <w:r w:rsidRPr="00D62B85">
        <w:rPr>
          <w:rFonts w:ascii="Times New Roman" w:hAnsi="Times New Roman" w:cs="Times New Roman"/>
          <w:b/>
          <w:color w:val="800000" w:themeColor="text1"/>
          <w:sz w:val="28"/>
          <w:szCs w:val="28"/>
        </w:rPr>
        <w:t>Режим занятий</w:t>
      </w:r>
      <w:r w:rsidR="00660BFD">
        <w:rPr>
          <w:rFonts w:ascii="Times New Roman" w:hAnsi="Times New Roman" w:cs="Times New Roman"/>
          <w:color w:val="800000" w:themeColor="text1"/>
          <w:sz w:val="28"/>
          <w:szCs w:val="28"/>
        </w:rPr>
        <w:t>:</w:t>
      </w:r>
    </w:p>
    <w:p w:rsidR="00660BFD" w:rsidRDefault="00660BFD" w:rsidP="00DE6931">
      <w:pPr>
        <w:spacing w:after="0" w:line="360" w:lineRule="auto"/>
        <w:ind w:firstLine="851"/>
        <w:rPr>
          <w:rFonts w:ascii="Times New Roman" w:hAnsi="Times New Roman" w:cs="Times New Roman"/>
          <w:color w:val="800000" w:themeColor="text1"/>
          <w:sz w:val="28"/>
          <w:szCs w:val="28"/>
        </w:rPr>
      </w:pPr>
      <w:r w:rsidRPr="00660BFD">
        <w:rPr>
          <w:rFonts w:ascii="Times New Roman" w:hAnsi="Times New Roman" w:cs="Times New Roman"/>
          <w:color w:val="800000" w:themeColor="text1"/>
          <w:sz w:val="28"/>
          <w:szCs w:val="28"/>
        </w:rPr>
        <w:t xml:space="preserve">Продолжительность тренировочных </w:t>
      </w:r>
      <w:proofErr w:type="gramStart"/>
      <w:r w:rsidRPr="00660BFD">
        <w:rPr>
          <w:rFonts w:ascii="Times New Roman" w:hAnsi="Times New Roman" w:cs="Times New Roman"/>
          <w:color w:val="800000" w:themeColor="text1"/>
          <w:sz w:val="28"/>
          <w:szCs w:val="28"/>
        </w:rPr>
        <w:t>занятий</w:t>
      </w:r>
      <w:proofErr w:type="gramEnd"/>
      <w:r w:rsidRPr="00660BFD">
        <w:rPr>
          <w:rFonts w:ascii="Times New Roman" w:hAnsi="Times New Roman" w:cs="Times New Roman"/>
          <w:color w:val="800000" w:themeColor="text1"/>
          <w:sz w:val="28"/>
          <w:szCs w:val="28"/>
        </w:rPr>
        <w:t xml:space="preserve"> в течение учебног</w:t>
      </w:r>
      <w:r w:rsidR="004A6BA8">
        <w:rPr>
          <w:rFonts w:ascii="Times New Roman" w:hAnsi="Times New Roman" w:cs="Times New Roman"/>
          <w:color w:val="800000" w:themeColor="text1"/>
          <w:sz w:val="28"/>
          <w:szCs w:val="28"/>
        </w:rPr>
        <w:t>о года следующая: при нагрузке 2 часа занятий проводится 1 раза в неделю</w:t>
      </w:r>
      <w:r w:rsidRPr="00660BFD">
        <w:rPr>
          <w:rFonts w:ascii="Times New Roman" w:hAnsi="Times New Roman" w:cs="Times New Roman"/>
          <w:color w:val="800000" w:themeColor="text1"/>
          <w:sz w:val="28"/>
          <w:szCs w:val="28"/>
        </w:rPr>
        <w:t>. Расписание занятий составляется и утверждается директором МБУДО ДЮСШ по представлению тренеров-преподавателей с учётом наиболее благоприятного режима тренировочных занятий и отдыха обучающихся, их возрастных особенностей, возможностей использования спортивных объектов.</w:t>
      </w:r>
    </w:p>
    <w:p w:rsidR="00753FBA" w:rsidRPr="00846564" w:rsidRDefault="00753FBA" w:rsidP="00DE6931">
      <w:pPr>
        <w:spacing w:after="0" w:line="360" w:lineRule="auto"/>
        <w:ind w:firstLine="851"/>
        <w:rPr>
          <w:rFonts w:ascii="Times New Roman" w:hAnsi="Times New Roman" w:cs="Times New Roman"/>
          <w:b/>
          <w:color w:val="800000" w:themeColor="text1"/>
          <w:sz w:val="28"/>
          <w:szCs w:val="28"/>
        </w:rPr>
      </w:pPr>
      <w:r w:rsidRPr="00753FBA">
        <w:rPr>
          <w:rFonts w:ascii="Times New Roman" w:hAnsi="Times New Roman" w:cs="Times New Roman"/>
          <w:b/>
          <w:bCs/>
          <w:color w:val="800000" w:themeColor="text1"/>
          <w:sz w:val="28"/>
          <w:szCs w:val="28"/>
        </w:rPr>
        <w:t>Тип занятий</w:t>
      </w:r>
      <w:r w:rsidR="000515F2">
        <w:rPr>
          <w:rFonts w:ascii="Times New Roman" w:hAnsi="Times New Roman" w:cs="Times New Roman"/>
          <w:color w:val="800000" w:themeColor="text1"/>
          <w:sz w:val="28"/>
          <w:szCs w:val="28"/>
        </w:rPr>
        <w:t xml:space="preserve">: </w:t>
      </w:r>
      <w:proofErr w:type="gramStart"/>
      <w:r w:rsidR="000515F2">
        <w:rPr>
          <w:rFonts w:ascii="Times New Roman" w:hAnsi="Times New Roman" w:cs="Times New Roman"/>
          <w:color w:val="800000" w:themeColor="text1"/>
          <w:sz w:val="28"/>
          <w:szCs w:val="28"/>
        </w:rPr>
        <w:t>модульная</w:t>
      </w:r>
      <w:proofErr w:type="gramEnd"/>
    </w:p>
    <w:p w:rsidR="005273DD" w:rsidRDefault="00846564" w:rsidP="00DE6931">
      <w:pPr>
        <w:spacing w:after="0" w:line="360" w:lineRule="auto"/>
        <w:ind w:firstLine="851"/>
        <w:rPr>
          <w:rFonts w:ascii="Times New Roman" w:hAnsi="Times New Roman" w:cs="Times New Roman"/>
          <w:color w:val="800000" w:themeColor="text1"/>
          <w:sz w:val="28"/>
          <w:szCs w:val="28"/>
        </w:rPr>
      </w:pPr>
      <w:r>
        <w:rPr>
          <w:rFonts w:ascii="Times New Roman" w:hAnsi="Times New Roman" w:cs="Times New Roman"/>
          <w:b/>
          <w:color w:val="800000" w:themeColor="text1"/>
          <w:sz w:val="28"/>
          <w:szCs w:val="28"/>
        </w:rPr>
        <w:t>Форма обучения</w:t>
      </w:r>
      <w:r w:rsidR="000515F2">
        <w:rPr>
          <w:rFonts w:ascii="Times New Roman" w:hAnsi="Times New Roman" w:cs="Times New Roman"/>
          <w:color w:val="800000" w:themeColor="text1"/>
          <w:sz w:val="28"/>
          <w:szCs w:val="28"/>
        </w:rPr>
        <w:t>: групповая очная</w:t>
      </w:r>
    </w:p>
    <w:p w:rsidR="000515F2" w:rsidRPr="000515F2" w:rsidRDefault="00D62B85" w:rsidP="00DE6931">
      <w:pPr>
        <w:spacing w:after="0" w:line="360" w:lineRule="auto"/>
        <w:ind w:firstLine="851"/>
        <w:rPr>
          <w:rFonts w:ascii="Times New Roman" w:hAnsi="Times New Roman" w:cs="Times New Roman"/>
          <w:color w:val="800000" w:themeColor="text1"/>
          <w:sz w:val="28"/>
          <w:szCs w:val="28"/>
        </w:rPr>
      </w:pPr>
      <w:r>
        <w:rPr>
          <w:rFonts w:ascii="Times New Roman" w:hAnsi="Times New Roman" w:cs="Times New Roman"/>
          <w:b/>
          <w:color w:val="800000" w:themeColor="text1"/>
          <w:sz w:val="28"/>
          <w:szCs w:val="28"/>
        </w:rPr>
        <w:t>Адресат программы</w:t>
      </w:r>
      <w:r w:rsidR="000515F2">
        <w:rPr>
          <w:rFonts w:ascii="Times New Roman" w:hAnsi="Times New Roman" w:cs="Times New Roman"/>
          <w:color w:val="800000" w:themeColor="text1"/>
          <w:sz w:val="28"/>
          <w:szCs w:val="28"/>
        </w:rPr>
        <w:t>: д</w:t>
      </w:r>
      <w:r w:rsidR="000515F2" w:rsidRPr="000515F2">
        <w:rPr>
          <w:rFonts w:ascii="Times New Roman" w:hAnsi="Times New Roman" w:cs="Times New Roman"/>
          <w:color w:val="800000" w:themeColor="text1"/>
          <w:sz w:val="28"/>
          <w:szCs w:val="28"/>
        </w:rPr>
        <w:t>ополнительная общеразвивающая прог</w:t>
      </w:r>
      <w:r w:rsidR="00B078B9">
        <w:rPr>
          <w:rFonts w:ascii="Times New Roman" w:hAnsi="Times New Roman" w:cs="Times New Roman"/>
          <w:color w:val="800000" w:themeColor="text1"/>
          <w:sz w:val="28"/>
          <w:szCs w:val="28"/>
        </w:rPr>
        <w:t>рамма «Футбол</w:t>
      </w:r>
      <w:r w:rsidR="00741B2B">
        <w:rPr>
          <w:rFonts w:ascii="Times New Roman" w:hAnsi="Times New Roman" w:cs="Times New Roman"/>
          <w:color w:val="800000" w:themeColor="text1"/>
          <w:sz w:val="28"/>
          <w:szCs w:val="28"/>
        </w:rPr>
        <w:t>» разработана</w:t>
      </w:r>
      <w:r w:rsidR="00B078B9">
        <w:rPr>
          <w:rFonts w:ascii="Times New Roman" w:hAnsi="Times New Roman" w:cs="Times New Roman"/>
          <w:color w:val="800000" w:themeColor="text1"/>
          <w:sz w:val="28"/>
          <w:szCs w:val="28"/>
        </w:rPr>
        <w:t xml:space="preserve"> для детей в возрасте от 7 до 17</w:t>
      </w:r>
      <w:r w:rsidR="000515F2" w:rsidRPr="000515F2">
        <w:rPr>
          <w:rFonts w:ascii="Times New Roman" w:hAnsi="Times New Roman" w:cs="Times New Roman"/>
          <w:color w:val="800000" w:themeColor="text1"/>
          <w:sz w:val="28"/>
          <w:szCs w:val="28"/>
        </w:rPr>
        <w:t xml:space="preserve"> лет. Срок её реализации - 1 год.</w:t>
      </w:r>
    </w:p>
    <w:p w:rsidR="000515F2" w:rsidRPr="000515F2" w:rsidRDefault="000515F2" w:rsidP="00DE6931">
      <w:pPr>
        <w:spacing w:after="0" w:line="360" w:lineRule="auto"/>
        <w:ind w:firstLine="851"/>
        <w:rPr>
          <w:rFonts w:ascii="Times New Roman" w:hAnsi="Times New Roman" w:cs="Times New Roman"/>
          <w:color w:val="800000" w:themeColor="text1"/>
          <w:sz w:val="28"/>
          <w:szCs w:val="28"/>
        </w:rPr>
      </w:pPr>
      <w:r w:rsidRPr="000515F2">
        <w:rPr>
          <w:rFonts w:ascii="Times New Roman" w:hAnsi="Times New Roman" w:cs="Times New Roman"/>
          <w:color w:val="800000" w:themeColor="text1"/>
          <w:sz w:val="28"/>
          <w:szCs w:val="28"/>
        </w:rPr>
        <w:t xml:space="preserve">На спортивно-оздоровительном этапе подготовки осуществляется физкультурно-оздоровительная работа, направленная на всестороннюю физическую подготовку и освоение </w:t>
      </w:r>
      <w:proofErr w:type="gramStart"/>
      <w:r w:rsidRPr="000515F2">
        <w:rPr>
          <w:rFonts w:ascii="Times New Roman" w:hAnsi="Times New Roman" w:cs="Times New Roman"/>
          <w:color w:val="800000" w:themeColor="text1"/>
          <w:sz w:val="28"/>
          <w:szCs w:val="28"/>
        </w:rPr>
        <w:t>обучающимися</w:t>
      </w:r>
      <w:proofErr w:type="gramEnd"/>
      <w:r w:rsidRPr="000515F2">
        <w:rPr>
          <w:rFonts w:ascii="Times New Roman" w:hAnsi="Times New Roman" w:cs="Times New Roman"/>
          <w:color w:val="800000" w:themeColor="text1"/>
          <w:sz w:val="28"/>
          <w:szCs w:val="28"/>
        </w:rPr>
        <w:t xml:space="preserve"> выбранного вида спорта.</w:t>
      </w:r>
    </w:p>
    <w:p w:rsidR="005273DD" w:rsidRPr="00846564" w:rsidRDefault="000515F2" w:rsidP="00DE6931">
      <w:pPr>
        <w:spacing w:after="0" w:line="360" w:lineRule="auto"/>
        <w:ind w:firstLine="851"/>
        <w:rPr>
          <w:rFonts w:ascii="Times New Roman" w:hAnsi="Times New Roman" w:cs="Times New Roman"/>
          <w:b/>
          <w:color w:val="800000" w:themeColor="text1"/>
          <w:sz w:val="28"/>
          <w:szCs w:val="28"/>
        </w:rPr>
      </w:pPr>
      <w:r w:rsidRPr="000515F2">
        <w:rPr>
          <w:rFonts w:ascii="Times New Roman" w:hAnsi="Times New Roman" w:cs="Times New Roman"/>
          <w:color w:val="800000" w:themeColor="text1"/>
          <w:sz w:val="28"/>
          <w:szCs w:val="28"/>
        </w:rPr>
        <w:t>Спортивно-оздоровительная группа комплектуется из всех желающих заниматься этим видом спорта учащихся, имеющих разрешение врача и на основании заявления родителей.</w:t>
      </w:r>
    </w:p>
    <w:p w:rsidR="00D62B85" w:rsidRPr="00846564" w:rsidRDefault="00846564" w:rsidP="00DE6931">
      <w:pPr>
        <w:spacing w:after="0" w:line="360" w:lineRule="auto"/>
        <w:ind w:firstLine="851"/>
        <w:rPr>
          <w:rFonts w:ascii="Times New Roman" w:hAnsi="Times New Roman" w:cs="Times New Roman"/>
          <w:b/>
          <w:color w:val="800000" w:themeColor="text1"/>
          <w:sz w:val="28"/>
          <w:szCs w:val="28"/>
        </w:rPr>
      </w:pPr>
      <w:r>
        <w:rPr>
          <w:rFonts w:ascii="Times New Roman" w:hAnsi="Times New Roman" w:cs="Times New Roman"/>
          <w:b/>
          <w:color w:val="800000" w:themeColor="text1"/>
          <w:sz w:val="28"/>
          <w:szCs w:val="28"/>
        </w:rPr>
        <w:t>Наполняемость группы</w:t>
      </w:r>
      <w:r w:rsidR="000515F2">
        <w:rPr>
          <w:rFonts w:ascii="Times New Roman" w:hAnsi="Times New Roman" w:cs="Times New Roman"/>
          <w:color w:val="800000" w:themeColor="text1"/>
          <w:sz w:val="28"/>
          <w:szCs w:val="28"/>
        </w:rPr>
        <w:t>: м</w:t>
      </w:r>
      <w:r w:rsidR="000515F2" w:rsidRPr="000515F2">
        <w:rPr>
          <w:rFonts w:ascii="Times New Roman" w:hAnsi="Times New Roman" w:cs="Times New Roman"/>
          <w:color w:val="800000" w:themeColor="text1"/>
          <w:sz w:val="28"/>
          <w:szCs w:val="28"/>
        </w:rPr>
        <w:t xml:space="preserve">инимальная наполняемость учебной группы на спортивно - оздоровительном этапе подготовки </w:t>
      </w:r>
      <w:r w:rsidR="00216F71">
        <w:rPr>
          <w:rFonts w:ascii="Times New Roman" w:hAnsi="Times New Roman" w:cs="Times New Roman"/>
          <w:color w:val="800000" w:themeColor="text1"/>
          <w:sz w:val="28"/>
          <w:szCs w:val="28"/>
        </w:rPr>
        <w:t>- 20</w:t>
      </w:r>
      <w:r w:rsidR="000515F2" w:rsidRPr="000515F2">
        <w:rPr>
          <w:rFonts w:ascii="Times New Roman" w:hAnsi="Times New Roman" w:cs="Times New Roman"/>
          <w:color w:val="800000" w:themeColor="text1"/>
          <w:sz w:val="28"/>
          <w:szCs w:val="28"/>
        </w:rPr>
        <w:t xml:space="preserve"> человек. Комплектуются разновозрастные группы. Допускается деление группы на 2 подгруппы.</w:t>
      </w:r>
    </w:p>
    <w:p w:rsidR="006E7B84" w:rsidRPr="007E746B" w:rsidRDefault="007E746B" w:rsidP="007E746B">
      <w:pPr>
        <w:spacing w:after="0" w:line="240" w:lineRule="auto"/>
        <w:jc w:val="both"/>
        <w:rPr>
          <w:rFonts w:ascii="Times New Roman" w:hAnsi="Times New Roman" w:cs="Times New Roman"/>
          <w:i/>
          <w:iCs/>
          <w:color w:val="800000" w:themeColor="text1"/>
          <w:sz w:val="28"/>
          <w:szCs w:val="28"/>
        </w:rPr>
      </w:pPr>
      <w:bookmarkStart w:id="3" w:name="_Toc132795552"/>
      <w:bookmarkEnd w:id="2"/>
      <w:r>
        <w:rPr>
          <w:rFonts w:ascii="Times New Roman" w:hAnsi="Times New Roman" w:cs="Times New Roman"/>
          <w:b/>
          <w:bCs/>
          <w:color w:val="800000" w:themeColor="text1"/>
          <w:sz w:val="28"/>
          <w:szCs w:val="28"/>
        </w:rPr>
        <w:t xml:space="preserve">2. </w:t>
      </w:r>
      <w:r w:rsidR="006E7B84" w:rsidRPr="007E746B">
        <w:rPr>
          <w:rFonts w:ascii="Times New Roman" w:eastAsia="Cambria" w:hAnsi="Times New Roman" w:cs="Times New Roman"/>
          <w:b/>
          <w:bCs/>
          <w:color w:val="800000" w:themeColor="text1"/>
          <w:sz w:val="28"/>
          <w:szCs w:val="28"/>
          <w:lang w:eastAsia="ru-RU"/>
        </w:rPr>
        <w:t>УЧЕБНЫЙ ПЛАН. КАЛЕНДАРНЫЙ УЧЕБНЫЙ ГРАФИК</w:t>
      </w:r>
      <w:bookmarkEnd w:id="3"/>
    </w:p>
    <w:p w:rsidR="006A39C6" w:rsidRPr="006A39C6" w:rsidRDefault="006A39C6" w:rsidP="006A39C6">
      <w:pPr>
        <w:pStyle w:val="a7"/>
        <w:spacing w:after="0" w:line="360" w:lineRule="auto"/>
        <w:ind w:left="709"/>
        <w:outlineLvl w:val="0"/>
        <w:rPr>
          <w:rFonts w:ascii="Times New Roman" w:eastAsia="Cambria" w:hAnsi="Times New Roman" w:cs="Times New Roman"/>
          <w:b/>
          <w:bCs/>
          <w:color w:val="800000" w:themeColor="text1"/>
          <w:sz w:val="28"/>
          <w:szCs w:val="28"/>
          <w:lang w:eastAsia="ru-RU"/>
        </w:rPr>
      </w:pPr>
    </w:p>
    <w:p w:rsidR="006E7B84" w:rsidRPr="006A39C6" w:rsidRDefault="006A39C6" w:rsidP="006A39C6">
      <w:pPr>
        <w:pStyle w:val="2"/>
        <w:spacing w:before="0" w:line="360" w:lineRule="auto"/>
        <w:ind w:firstLine="709"/>
        <w:rPr>
          <w:rFonts w:ascii="Times New Roman" w:eastAsia="Cambria" w:hAnsi="Times New Roman" w:cs="Times New Roman"/>
          <w:b/>
          <w:bCs/>
          <w:color w:val="800000" w:themeColor="text1"/>
          <w:sz w:val="28"/>
          <w:szCs w:val="28"/>
          <w:lang w:eastAsia="ru-RU"/>
        </w:rPr>
      </w:pPr>
      <w:bookmarkStart w:id="4" w:name="_Toc132795553"/>
      <w:r w:rsidRPr="006A39C6">
        <w:rPr>
          <w:rFonts w:ascii="Times New Roman" w:eastAsia="Cambria" w:hAnsi="Times New Roman" w:cs="Times New Roman"/>
          <w:b/>
          <w:bCs/>
          <w:color w:val="800000" w:themeColor="text1"/>
          <w:sz w:val="28"/>
          <w:szCs w:val="28"/>
          <w:lang w:eastAsia="ru-RU"/>
        </w:rPr>
        <w:t>2.1 Учебный план</w:t>
      </w:r>
      <w:bookmarkEnd w:id="4"/>
    </w:p>
    <w:p w:rsidR="005C7B17" w:rsidRPr="006E7B84" w:rsidRDefault="005C7B17" w:rsidP="005C7B17">
      <w:pPr>
        <w:spacing w:after="0" w:line="240" w:lineRule="auto"/>
        <w:ind w:firstLine="709"/>
        <w:jc w:val="center"/>
        <w:rPr>
          <w:rFonts w:ascii="Times New Roman" w:hAnsi="Times New Roman" w:cs="Times New Roman"/>
          <w:b/>
          <w:bCs/>
          <w:sz w:val="28"/>
          <w:szCs w:val="28"/>
        </w:rPr>
      </w:pPr>
    </w:p>
    <w:tbl>
      <w:tblPr>
        <w:tblW w:w="0" w:type="auto"/>
        <w:jc w:val="center"/>
        <w:tblLayout w:type="fixed"/>
        <w:tblCellMar>
          <w:left w:w="0" w:type="dxa"/>
          <w:right w:w="0" w:type="dxa"/>
        </w:tblCellMar>
        <w:tblLook w:val="0000"/>
      </w:tblPr>
      <w:tblGrid>
        <w:gridCol w:w="653"/>
        <w:gridCol w:w="5448"/>
        <w:gridCol w:w="893"/>
        <w:gridCol w:w="989"/>
        <w:gridCol w:w="1320"/>
      </w:tblGrid>
      <w:tr w:rsidR="005C7B17" w:rsidRPr="0004712C" w:rsidTr="00D32E51">
        <w:trPr>
          <w:trHeight w:hRule="exact" w:val="514"/>
          <w:jc w:val="center"/>
        </w:trPr>
        <w:tc>
          <w:tcPr>
            <w:tcW w:w="653" w:type="dxa"/>
            <w:vMerge w:val="restart"/>
            <w:tcBorders>
              <w:top w:val="single" w:sz="4" w:space="0" w:color="auto"/>
              <w:left w:val="single" w:sz="4" w:space="0" w:color="auto"/>
              <w:bottom w:val="nil"/>
              <w:right w:val="nil"/>
            </w:tcBorders>
            <w:shd w:val="clear" w:color="auto" w:fill="FFFFFF"/>
          </w:tcPr>
          <w:p w:rsidR="005C7B17" w:rsidRPr="00576B77" w:rsidRDefault="005C7B17" w:rsidP="00D32E51">
            <w:pPr>
              <w:widowControl w:val="0"/>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b/>
                <w:bCs/>
                <w:sz w:val="24"/>
                <w:szCs w:val="24"/>
                <w:lang w:eastAsia="ru-RU"/>
              </w:rPr>
              <w:t xml:space="preserve">№ </w:t>
            </w:r>
            <w:proofErr w:type="gramStart"/>
            <w:r w:rsidRPr="00576B77">
              <w:rPr>
                <w:rFonts w:ascii="Times New Roman" w:eastAsia="Times New Roman" w:hAnsi="Times New Roman" w:cs="Times New Roman"/>
                <w:b/>
                <w:bCs/>
                <w:sz w:val="24"/>
                <w:szCs w:val="24"/>
                <w:lang w:eastAsia="ru-RU"/>
              </w:rPr>
              <w:t>п</w:t>
            </w:r>
            <w:proofErr w:type="gramEnd"/>
            <w:r w:rsidRPr="00576B77">
              <w:rPr>
                <w:rFonts w:ascii="Times New Roman" w:eastAsia="Times New Roman" w:hAnsi="Times New Roman" w:cs="Times New Roman"/>
                <w:b/>
                <w:bCs/>
                <w:sz w:val="24"/>
                <w:szCs w:val="24"/>
                <w:lang w:eastAsia="ru-RU"/>
              </w:rPr>
              <w:t>/п</w:t>
            </w:r>
          </w:p>
        </w:tc>
        <w:tc>
          <w:tcPr>
            <w:tcW w:w="5448" w:type="dxa"/>
            <w:vMerge w:val="restart"/>
            <w:tcBorders>
              <w:top w:val="single" w:sz="4" w:space="0" w:color="auto"/>
              <w:left w:val="single" w:sz="4" w:space="0" w:color="auto"/>
              <w:bottom w:val="nil"/>
              <w:right w:val="nil"/>
            </w:tcBorders>
            <w:shd w:val="clear" w:color="auto" w:fill="FFFFFF"/>
          </w:tcPr>
          <w:p w:rsidR="005C7B17" w:rsidRPr="00576B77" w:rsidRDefault="005C7B17" w:rsidP="00D32E51">
            <w:pPr>
              <w:widowControl w:val="0"/>
              <w:spacing w:after="0" w:line="240" w:lineRule="auto"/>
              <w:jc w:val="center"/>
              <w:rPr>
                <w:rFonts w:ascii="Times New Roman" w:eastAsia="Times New Roman" w:hAnsi="Times New Roman" w:cs="Times New Roman"/>
                <w:sz w:val="24"/>
                <w:szCs w:val="24"/>
                <w:lang w:eastAsia="ru-RU"/>
              </w:rPr>
            </w:pPr>
            <w:r w:rsidRPr="00576B77">
              <w:rPr>
                <w:rFonts w:ascii="Times New Roman" w:eastAsia="Times New Roman" w:hAnsi="Times New Roman" w:cs="Times New Roman"/>
                <w:b/>
                <w:bCs/>
                <w:sz w:val="24"/>
                <w:szCs w:val="24"/>
                <w:lang w:eastAsia="ru-RU"/>
              </w:rPr>
              <w:t>Наименование модуля</w:t>
            </w:r>
          </w:p>
        </w:tc>
        <w:tc>
          <w:tcPr>
            <w:tcW w:w="3202" w:type="dxa"/>
            <w:gridSpan w:val="3"/>
            <w:tcBorders>
              <w:top w:val="single" w:sz="4" w:space="0" w:color="auto"/>
              <w:left w:val="single" w:sz="4" w:space="0" w:color="auto"/>
              <w:bottom w:val="nil"/>
              <w:right w:val="single" w:sz="4" w:space="0" w:color="auto"/>
            </w:tcBorders>
            <w:shd w:val="clear" w:color="auto" w:fill="FFFFFF"/>
          </w:tcPr>
          <w:p w:rsidR="005C7B17" w:rsidRPr="00576B77" w:rsidRDefault="005C7B17" w:rsidP="00D32E51">
            <w:pPr>
              <w:widowControl w:val="0"/>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b/>
                <w:bCs/>
                <w:sz w:val="24"/>
                <w:szCs w:val="24"/>
                <w:lang w:eastAsia="ru-RU"/>
              </w:rPr>
              <w:t>Количество часов</w:t>
            </w:r>
          </w:p>
        </w:tc>
      </w:tr>
      <w:tr w:rsidR="005C7B17" w:rsidRPr="0004712C" w:rsidTr="00D32E51">
        <w:trPr>
          <w:trHeight w:hRule="exact" w:val="720"/>
          <w:jc w:val="center"/>
        </w:trPr>
        <w:tc>
          <w:tcPr>
            <w:tcW w:w="653" w:type="dxa"/>
            <w:vMerge/>
            <w:tcBorders>
              <w:top w:val="nil"/>
              <w:left w:val="single" w:sz="4" w:space="0" w:color="auto"/>
              <w:bottom w:val="nil"/>
              <w:right w:val="nil"/>
            </w:tcBorders>
            <w:shd w:val="clear" w:color="auto" w:fill="FFFFFF"/>
          </w:tcPr>
          <w:p w:rsidR="005C7B17" w:rsidRPr="0004712C" w:rsidRDefault="005C7B17" w:rsidP="00D32E51">
            <w:pPr>
              <w:widowControl w:val="0"/>
              <w:spacing w:after="0" w:line="240" w:lineRule="auto"/>
              <w:rPr>
                <w:rFonts w:ascii="Times New Roman" w:eastAsia="Times New Roman" w:hAnsi="Times New Roman" w:cs="Times New Roman"/>
                <w:sz w:val="24"/>
                <w:szCs w:val="24"/>
                <w:lang w:eastAsia="ru-RU"/>
              </w:rPr>
            </w:pPr>
          </w:p>
        </w:tc>
        <w:tc>
          <w:tcPr>
            <w:tcW w:w="5448" w:type="dxa"/>
            <w:vMerge/>
            <w:tcBorders>
              <w:top w:val="nil"/>
              <w:left w:val="single" w:sz="4" w:space="0" w:color="auto"/>
              <w:bottom w:val="nil"/>
              <w:right w:val="nil"/>
            </w:tcBorders>
            <w:shd w:val="clear" w:color="auto" w:fill="FFFFFF"/>
          </w:tcPr>
          <w:p w:rsidR="005C7B17" w:rsidRPr="0004712C" w:rsidRDefault="005C7B17" w:rsidP="00D32E51">
            <w:pPr>
              <w:widowControl w:val="0"/>
              <w:spacing w:after="0" w:line="240" w:lineRule="auto"/>
              <w:rPr>
                <w:rFonts w:ascii="Times New Roman" w:eastAsia="Times New Roman" w:hAnsi="Times New Roman" w:cs="Times New Roman"/>
                <w:sz w:val="24"/>
                <w:szCs w:val="24"/>
                <w:lang w:eastAsia="ru-RU"/>
              </w:rPr>
            </w:pPr>
          </w:p>
        </w:tc>
        <w:tc>
          <w:tcPr>
            <w:tcW w:w="893" w:type="dxa"/>
            <w:tcBorders>
              <w:top w:val="single" w:sz="4" w:space="0" w:color="auto"/>
              <w:left w:val="single" w:sz="4" w:space="0" w:color="auto"/>
              <w:bottom w:val="nil"/>
              <w:right w:val="nil"/>
            </w:tcBorders>
            <w:shd w:val="clear" w:color="auto" w:fill="FFFFFF"/>
          </w:tcPr>
          <w:p w:rsidR="005C7B17" w:rsidRPr="00576B77" w:rsidRDefault="005C7B17" w:rsidP="00D32E51">
            <w:pPr>
              <w:widowControl w:val="0"/>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b/>
                <w:bCs/>
                <w:sz w:val="24"/>
                <w:szCs w:val="24"/>
                <w:lang w:eastAsia="ru-RU"/>
              </w:rPr>
              <w:t>Всего</w:t>
            </w:r>
          </w:p>
        </w:tc>
        <w:tc>
          <w:tcPr>
            <w:tcW w:w="989" w:type="dxa"/>
            <w:tcBorders>
              <w:top w:val="single" w:sz="4" w:space="0" w:color="auto"/>
              <w:left w:val="single" w:sz="4" w:space="0" w:color="auto"/>
              <w:bottom w:val="nil"/>
              <w:right w:val="nil"/>
            </w:tcBorders>
            <w:shd w:val="clear" w:color="auto" w:fill="FFFFFF"/>
          </w:tcPr>
          <w:p w:rsidR="005C7B17" w:rsidRPr="00576B77" w:rsidRDefault="005C7B17" w:rsidP="00D32E51">
            <w:pPr>
              <w:widowControl w:val="0"/>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b/>
                <w:bCs/>
                <w:sz w:val="24"/>
                <w:szCs w:val="24"/>
                <w:lang w:eastAsia="ru-RU"/>
              </w:rPr>
              <w:t>Теория</w:t>
            </w:r>
          </w:p>
        </w:tc>
        <w:tc>
          <w:tcPr>
            <w:tcW w:w="1320" w:type="dxa"/>
            <w:tcBorders>
              <w:top w:val="single" w:sz="4" w:space="0" w:color="auto"/>
              <w:left w:val="single" w:sz="4" w:space="0" w:color="auto"/>
              <w:bottom w:val="nil"/>
              <w:right w:val="single" w:sz="4" w:space="0" w:color="auto"/>
            </w:tcBorders>
            <w:shd w:val="clear" w:color="auto" w:fill="FFFFFF"/>
          </w:tcPr>
          <w:p w:rsidR="005C7B17" w:rsidRPr="00576B77" w:rsidRDefault="005C7B17" w:rsidP="00D32E51">
            <w:pPr>
              <w:widowControl w:val="0"/>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b/>
                <w:bCs/>
                <w:sz w:val="24"/>
                <w:szCs w:val="24"/>
                <w:lang w:eastAsia="ru-RU"/>
              </w:rPr>
              <w:t>Практика</w:t>
            </w:r>
          </w:p>
        </w:tc>
      </w:tr>
      <w:tr w:rsidR="005C7B17" w:rsidRPr="0004712C" w:rsidTr="00D32E51">
        <w:trPr>
          <w:trHeight w:hRule="exact" w:val="288"/>
          <w:jc w:val="center"/>
        </w:trPr>
        <w:tc>
          <w:tcPr>
            <w:tcW w:w="653" w:type="dxa"/>
            <w:tcBorders>
              <w:top w:val="single" w:sz="4" w:space="0" w:color="auto"/>
              <w:left w:val="single" w:sz="4" w:space="0" w:color="auto"/>
              <w:bottom w:val="nil"/>
              <w:right w:val="nil"/>
            </w:tcBorders>
            <w:shd w:val="clear" w:color="auto" w:fill="FFFFFF"/>
            <w:vAlign w:val="bottom"/>
          </w:tcPr>
          <w:p w:rsidR="005C7B17" w:rsidRPr="0004712C" w:rsidRDefault="005C7B17" w:rsidP="00D32E51">
            <w:pPr>
              <w:widowControl w:val="0"/>
              <w:spacing w:after="0" w:line="240" w:lineRule="auto"/>
              <w:rPr>
                <w:rFonts w:ascii="Times New Roman" w:eastAsia="Times New Roman" w:hAnsi="Times New Roman" w:cs="Times New Roman"/>
                <w:sz w:val="24"/>
                <w:szCs w:val="24"/>
                <w:lang w:eastAsia="ru-RU"/>
              </w:rPr>
            </w:pPr>
            <w:r w:rsidRPr="0004712C">
              <w:rPr>
                <w:rFonts w:ascii="Times New Roman" w:eastAsia="Times New Roman" w:hAnsi="Times New Roman" w:cs="Times New Roman"/>
                <w:color w:val="000000"/>
                <w:sz w:val="24"/>
                <w:szCs w:val="24"/>
                <w:lang w:eastAsia="ru-RU"/>
              </w:rPr>
              <w:t>1</w:t>
            </w:r>
          </w:p>
        </w:tc>
        <w:tc>
          <w:tcPr>
            <w:tcW w:w="5448" w:type="dxa"/>
            <w:tcBorders>
              <w:top w:val="single" w:sz="4" w:space="0" w:color="auto"/>
              <w:left w:val="single" w:sz="4" w:space="0" w:color="auto"/>
              <w:bottom w:val="nil"/>
              <w:right w:val="nil"/>
            </w:tcBorders>
            <w:shd w:val="clear" w:color="auto" w:fill="FFFFFF"/>
            <w:vAlign w:val="bottom"/>
          </w:tcPr>
          <w:p w:rsidR="005C7B17" w:rsidRPr="00576B77" w:rsidRDefault="005C7B17" w:rsidP="00D32E51">
            <w:pPr>
              <w:widowControl w:val="0"/>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b/>
                <w:bCs/>
                <w:sz w:val="24"/>
                <w:szCs w:val="24"/>
                <w:lang w:eastAsia="ru-RU"/>
              </w:rPr>
              <w:t>Модуль 1. Теоретическая подготовка</w:t>
            </w:r>
          </w:p>
        </w:tc>
        <w:tc>
          <w:tcPr>
            <w:tcW w:w="893" w:type="dxa"/>
            <w:tcBorders>
              <w:top w:val="single" w:sz="4" w:space="0" w:color="auto"/>
              <w:left w:val="single" w:sz="4" w:space="0" w:color="auto"/>
              <w:bottom w:val="nil"/>
              <w:right w:val="nil"/>
            </w:tcBorders>
            <w:shd w:val="clear" w:color="auto" w:fill="FFFFFF"/>
            <w:vAlign w:val="bottom"/>
          </w:tcPr>
          <w:p w:rsidR="005C7B17" w:rsidRPr="00576B77" w:rsidRDefault="00543ED6" w:rsidP="00D32E51">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89" w:type="dxa"/>
            <w:tcBorders>
              <w:top w:val="single" w:sz="4" w:space="0" w:color="auto"/>
              <w:left w:val="single" w:sz="4" w:space="0" w:color="auto"/>
              <w:bottom w:val="nil"/>
              <w:right w:val="nil"/>
            </w:tcBorders>
            <w:shd w:val="clear" w:color="auto" w:fill="FFFFFF"/>
            <w:vAlign w:val="bottom"/>
          </w:tcPr>
          <w:p w:rsidR="005C7B17" w:rsidRPr="00576B77" w:rsidRDefault="00543ED6" w:rsidP="00D32E51">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20" w:type="dxa"/>
            <w:tcBorders>
              <w:top w:val="single" w:sz="4" w:space="0" w:color="auto"/>
              <w:left w:val="single" w:sz="4" w:space="0" w:color="auto"/>
              <w:bottom w:val="nil"/>
              <w:right w:val="single" w:sz="4" w:space="0" w:color="auto"/>
            </w:tcBorders>
            <w:shd w:val="clear" w:color="auto" w:fill="FFFFFF"/>
            <w:vAlign w:val="bottom"/>
          </w:tcPr>
          <w:p w:rsidR="005C7B17" w:rsidRPr="00576B77" w:rsidRDefault="005C7B17" w:rsidP="00D32E51">
            <w:pPr>
              <w:widowControl w:val="0"/>
              <w:spacing w:after="0" w:line="240" w:lineRule="auto"/>
              <w:rPr>
                <w:rFonts w:ascii="Times New Roman" w:eastAsia="Times New Roman" w:hAnsi="Times New Roman" w:cs="Times New Roman"/>
                <w:sz w:val="24"/>
                <w:szCs w:val="24"/>
                <w:lang w:eastAsia="ru-RU"/>
              </w:rPr>
            </w:pPr>
          </w:p>
        </w:tc>
      </w:tr>
      <w:tr w:rsidR="005C7B17" w:rsidRPr="0004712C" w:rsidTr="00D32E51">
        <w:trPr>
          <w:trHeight w:hRule="exact" w:val="293"/>
          <w:jc w:val="center"/>
        </w:trPr>
        <w:tc>
          <w:tcPr>
            <w:tcW w:w="653" w:type="dxa"/>
            <w:tcBorders>
              <w:top w:val="single" w:sz="4" w:space="0" w:color="auto"/>
              <w:left w:val="single" w:sz="4" w:space="0" w:color="auto"/>
              <w:bottom w:val="nil"/>
              <w:right w:val="nil"/>
            </w:tcBorders>
            <w:shd w:val="clear" w:color="auto" w:fill="FFFFFF"/>
            <w:vAlign w:val="bottom"/>
          </w:tcPr>
          <w:p w:rsidR="005C7B17" w:rsidRPr="0004712C" w:rsidRDefault="005C7B17" w:rsidP="00D32E51">
            <w:pPr>
              <w:widowControl w:val="0"/>
              <w:spacing w:after="0" w:line="240" w:lineRule="auto"/>
              <w:rPr>
                <w:rFonts w:ascii="Times New Roman" w:eastAsia="Times New Roman" w:hAnsi="Times New Roman" w:cs="Times New Roman"/>
                <w:sz w:val="24"/>
                <w:szCs w:val="24"/>
                <w:lang w:eastAsia="ru-RU"/>
              </w:rPr>
            </w:pPr>
            <w:r w:rsidRPr="0004712C">
              <w:rPr>
                <w:rFonts w:ascii="Times New Roman" w:eastAsia="Times New Roman" w:hAnsi="Times New Roman" w:cs="Times New Roman"/>
                <w:color w:val="000000"/>
                <w:sz w:val="24"/>
                <w:szCs w:val="24"/>
                <w:lang w:eastAsia="ru-RU"/>
              </w:rPr>
              <w:t>2</w:t>
            </w:r>
          </w:p>
        </w:tc>
        <w:tc>
          <w:tcPr>
            <w:tcW w:w="5448" w:type="dxa"/>
            <w:tcBorders>
              <w:top w:val="single" w:sz="4" w:space="0" w:color="auto"/>
              <w:left w:val="single" w:sz="4" w:space="0" w:color="auto"/>
              <w:bottom w:val="nil"/>
              <w:right w:val="nil"/>
            </w:tcBorders>
            <w:shd w:val="clear" w:color="auto" w:fill="FFFFFF"/>
            <w:vAlign w:val="bottom"/>
          </w:tcPr>
          <w:p w:rsidR="005C7B17" w:rsidRPr="00576B77" w:rsidRDefault="005C7B17" w:rsidP="00D32E51">
            <w:pPr>
              <w:widowControl w:val="0"/>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b/>
                <w:bCs/>
                <w:sz w:val="24"/>
                <w:szCs w:val="24"/>
                <w:lang w:eastAsia="ru-RU"/>
              </w:rPr>
              <w:t>Модуль 2. Физическая подготовка</w:t>
            </w:r>
          </w:p>
        </w:tc>
        <w:tc>
          <w:tcPr>
            <w:tcW w:w="893" w:type="dxa"/>
            <w:tcBorders>
              <w:top w:val="single" w:sz="4" w:space="0" w:color="auto"/>
              <w:left w:val="single" w:sz="4" w:space="0" w:color="auto"/>
              <w:bottom w:val="nil"/>
              <w:right w:val="nil"/>
            </w:tcBorders>
            <w:shd w:val="clear" w:color="auto" w:fill="FFFFFF"/>
            <w:vAlign w:val="bottom"/>
          </w:tcPr>
          <w:p w:rsidR="005C7B17" w:rsidRPr="00576B77" w:rsidRDefault="006517A9" w:rsidP="00D32E51">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543ED6">
              <w:rPr>
                <w:rFonts w:ascii="Times New Roman" w:eastAsia="Times New Roman" w:hAnsi="Times New Roman" w:cs="Times New Roman"/>
                <w:sz w:val="24"/>
                <w:szCs w:val="24"/>
                <w:lang w:eastAsia="ru-RU"/>
              </w:rPr>
              <w:t>0</w:t>
            </w:r>
          </w:p>
        </w:tc>
        <w:tc>
          <w:tcPr>
            <w:tcW w:w="989" w:type="dxa"/>
            <w:tcBorders>
              <w:top w:val="single" w:sz="4" w:space="0" w:color="auto"/>
              <w:left w:val="single" w:sz="4" w:space="0" w:color="auto"/>
              <w:bottom w:val="nil"/>
              <w:right w:val="nil"/>
            </w:tcBorders>
            <w:shd w:val="clear" w:color="auto" w:fill="FFFFFF"/>
          </w:tcPr>
          <w:p w:rsidR="005C7B17" w:rsidRPr="00576B77" w:rsidRDefault="005C7B17" w:rsidP="00D32E51">
            <w:pPr>
              <w:widowControl w:val="0"/>
              <w:spacing w:after="0" w:line="240" w:lineRule="auto"/>
              <w:rPr>
                <w:rFonts w:ascii="Arial Unicode MS" w:eastAsia="Times New Roman" w:hAnsi="Arial Unicode MS" w:cs="Times New Roman"/>
                <w:sz w:val="10"/>
                <w:szCs w:val="10"/>
                <w:lang w:eastAsia="ru-RU"/>
              </w:rPr>
            </w:pPr>
          </w:p>
        </w:tc>
        <w:tc>
          <w:tcPr>
            <w:tcW w:w="1320" w:type="dxa"/>
            <w:tcBorders>
              <w:top w:val="single" w:sz="4" w:space="0" w:color="auto"/>
              <w:left w:val="single" w:sz="4" w:space="0" w:color="auto"/>
              <w:bottom w:val="nil"/>
              <w:right w:val="single" w:sz="4" w:space="0" w:color="auto"/>
            </w:tcBorders>
            <w:shd w:val="clear" w:color="auto" w:fill="FFFFFF"/>
            <w:vAlign w:val="bottom"/>
          </w:tcPr>
          <w:p w:rsidR="005C7B17" w:rsidRPr="00576B77" w:rsidRDefault="006517A9" w:rsidP="00D32E51">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543ED6">
              <w:rPr>
                <w:rFonts w:ascii="Times New Roman" w:eastAsia="Times New Roman" w:hAnsi="Times New Roman" w:cs="Times New Roman"/>
                <w:sz w:val="24"/>
                <w:szCs w:val="24"/>
                <w:lang w:eastAsia="ru-RU"/>
              </w:rPr>
              <w:t>0</w:t>
            </w:r>
          </w:p>
        </w:tc>
      </w:tr>
      <w:tr w:rsidR="005C7B17" w:rsidRPr="0004712C" w:rsidTr="00D32E51">
        <w:trPr>
          <w:trHeight w:hRule="exact" w:val="288"/>
          <w:jc w:val="center"/>
        </w:trPr>
        <w:tc>
          <w:tcPr>
            <w:tcW w:w="653" w:type="dxa"/>
            <w:tcBorders>
              <w:top w:val="single" w:sz="4" w:space="0" w:color="auto"/>
              <w:left w:val="single" w:sz="4" w:space="0" w:color="auto"/>
              <w:bottom w:val="nil"/>
              <w:right w:val="nil"/>
            </w:tcBorders>
            <w:shd w:val="clear" w:color="auto" w:fill="FFFFFF"/>
            <w:vAlign w:val="bottom"/>
          </w:tcPr>
          <w:p w:rsidR="005C7B17" w:rsidRPr="0004712C" w:rsidRDefault="005C7B17" w:rsidP="00D32E51">
            <w:pPr>
              <w:widowControl w:val="0"/>
              <w:spacing w:after="0" w:line="240" w:lineRule="auto"/>
              <w:rPr>
                <w:rFonts w:ascii="Times New Roman" w:eastAsia="Times New Roman" w:hAnsi="Times New Roman" w:cs="Times New Roman"/>
                <w:sz w:val="24"/>
                <w:szCs w:val="24"/>
                <w:lang w:eastAsia="ru-RU"/>
              </w:rPr>
            </w:pPr>
            <w:r w:rsidRPr="0004712C">
              <w:rPr>
                <w:rFonts w:ascii="Times New Roman" w:eastAsia="Times New Roman" w:hAnsi="Times New Roman" w:cs="Times New Roman"/>
                <w:color w:val="000000"/>
                <w:sz w:val="24"/>
                <w:szCs w:val="24"/>
                <w:lang w:eastAsia="ru-RU"/>
              </w:rPr>
              <w:t>3</w:t>
            </w:r>
          </w:p>
        </w:tc>
        <w:tc>
          <w:tcPr>
            <w:tcW w:w="5448" w:type="dxa"/>
            <w:tcBorders>
              <w:top w:val="single" w:sz="4" w:space="0" w:color="auto"/>
              <w:left w:val="single" w:sz="4" w:space="0" w:color="auto"/>
              <w:bottom w:val="nil"/>
              <w:right w:val="nil"/>
            </w:tcBorders>
            <w:shd w:val="clear" w:color="auto" w:fill="FFFFFF"/>
            <w:vAlign w:val="bottom"/>
          </w:tcPr>
          <w:p w:rsidR="005C7B17" w:rsidRPr="00576B77" w:rsidRDefault="005C7B17" w:rsidP="00D32E51">
            <w:pPr>
              <w:widowControl w:val="0"/>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b/>
                <w:bCs/>
                <w:sz w:val="24"/>
                <w:szCs w:val="24"/>
                <w:lang w:eastAsia="ru-RU"/>
              </w:rPr>
              <w:t xml:space="preserve">Модуль 3. </w:t>
            </w:r>
            <w:r w:rsidRPr="00576B77">
              <w:rPr>
                <w:rFonts w:ascii="Times New Roman" w:eastAsia="Times New Roman" w:hAnsi="Times New Roman" w:cs="Times New Roman"/>
                <w:b/>
                <w:bCs/>
                <w:i/>
                <w:iCs/>
                <w:sz w:val="24"/>
                <w:szCs w:val="24"/>
                <w:lang w:eastAsia="ru-RU"/>
              </w:rPr>
              <w:t>Тактическая подготовка</w:t>
            </w:r>
          </w:p>
        </w:tc>
        <w:tc>
          <w:tcPr>
            <w:tcW w:w="893" w:type="dxa"/>
            <w:tcBorders>
              <w:top w:val="single" w:sz="4" w:space="0" w:color="auto"/>
              <w:left w:val="single" w:sz="4" w:space="0" w:color="auto"/>
              <w:bottom w:val="nil"/>
              <w:right w:val="nil"/>
            </w:tcBorders>
            <w:shd w:val="clear" w:color="auto" w:fill="FFFFFF"/>
            <w:vAlign w:val="bottom"/>
          </w:tcPr>
          <w:p w:rsidR="005C7B17" w:rsidRPr="00576B77" w:rsidRDefault="006517A9" w:rsidP="00D32E51">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89" w:type="dxa"/>
            <w:tcBorders>
              <w:top w:val="single" w:sz="4" w:space="0" w:color="auto"/>
              <w:left w:val="single" w:sz="4" w:space="0" w:color="auto"/>
              <w:bottom w:val="nil"/>
              <w:right w:val="nil"/>
            </w:tcBorders>
            <w:shd w:val="clear" w:color="auto" w:fill="FFFFFF"/>
          </w:tcPr>
          <w:p w:rsidR="005C7B17" w:rsidRPr="00543ED6" w:rsidRDefault="006517A9" w:rsidP="00D32E51">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320" w:type="dxa"/>
            <w:tcBorders>
              <w:top w:val="single" w:sz="4" w:space="0" w:color="auto"/>
              <w:left w:val="single" w:sz="4" w:space="0" w:color="auto"/>
              <w:bottom w:val="nil"/>
              <w:right w:val="single" w:sz="4" w:space="0" w:color="auto"/>
            </w:tcBorders>
            <w:shd w:val="clear" w:color="auto" w:fill="FFFFFF"/>
            <w:vAlign w:val="bottom"/>
          </w:tcPr>
          <w:p w:rsidR="005C7B17" w:rsidRPr="00576B77" w:rsidRDefault="006517A9" w:rsidP="00D32E51">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C7B17" w:rsidRPr="0004712C" w:rsidTr="00D32E51">
        <w:trPr>
          <w:trHeight w:hRule="exact" w:val="293"/>
          <w:jc w:val="center"/>
        </w:trPr>
        <w:tc>
          <w:tcPr>
            <w:tcW w:w="653" w:type="dxa"/>
            <w:tcBorders>
              <w:top w:val="single" w:sz="4" w:space="0" w:color="auto"/>
              <w:left w:val="single" w:sz="4" w:space="0" w:color="auto"/>
              <w:bottom w:val="nil"/>
              <w:right w:val="nil"/>
            </w:tcBorders>
            <w:shd w:val="clear" w:color="auto" w:fill="FFFFFF"/>
            <w:vAlign w:val="bottom"/>
          </w:tcPr>
          <w:p w:rsidR="005C7B17" w:rsidRPr="0004712C" w:rsidRDefault="005C7B17" w:rsidP="00D32E51">
            <w:pPr>
              <w:widowControl w:val="0"/>
              <w:spacing w:after="0" w:line="240" w:lineRule="auto"/>
              <w:rPr>
                <w:rFonts w:ascii="Times New Roman" w:eastAsia="Times New Roman" w:hAnsi="Times New Roman" w:cs="Times New Roman"/>
                <w:sz w:val="24"/>
                <w:szCs w:val="24"/>
                <w:lang w:eastAsia="ru-RU"/>
              </w:rPr>
            </w:pPr>
            <w:r w:rsidRPr="0004712C">
              <w:rPr>
                <w:rFonts w:ascii="Times New Roman" w:eastAsia="Times New Roman" w:hAnsi="Times New Roman" w:cs="Times New Roman"/>
                <w:color w:val="000000"/>
                <w:sz w:val="24"/>
                <w:szCs w:val="24"/>
                <w:lang w:eastAsia="ru-RU"/>
              </w:rPr>
              <w:t>4</w:t>
            </w:r>
          </w:p>
        </w:tc>
        <w:tc>
          <w:tcPr>
            <w:tcW w:w="5448" w:type="dxa"/>
            <w:tcBorders>
              <w:top w:val="single" w:sz="4" w:space="0" w:color="auto"/>
              <w:left w:val="single" w:sz="4" w:space="0" w:color="auto"/>
              <w:bottom w:val="nil"/>
              <w:right w:val="nil"/>
            </w:tcBorders>
            <w:shd w:val="clear" w:color="auto" w:fill="FFFFFF"/>
            <w:vAlign w:val="bottom"/>
          </w:tcPr>
          <w:p w:rsidR="005C7B17" w:rsidRPr="00576B77" w:rsidRDefault="005C7B17" w:rsidP="00D32E51">
            <w:pPr>
              <w:widowControl w:val="0"/>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b/>
                <w:bCs/>
                <w:sz w:val="24"/>
                <w:szCs w:val="24"/>
                <w:lang w:eastAsia="ru-RU"/>
              </w:rPr>
              <w:t xml:space="preserve">Модуль 4. </w:t>
            </w:r>
            <w:r w:rsidRPr="00576B77">
              <w:rPr>
                <w:rFonts w:ascii="Times New Roman" w:eastAsia="Times New Roman" w:hAnsi="Times New Roman" w:cs="Times New Roman"/>
                <w:b/>
                <w:bCs/>
                <w:i/>
                <w:iCs/>
                <w:sz w:val="24"/>
                <w:szCs w:val="24"/>
                <w:lang w:eastAsia="ru-RU"/>
              </w:rPr>
              <w:t>Контроль</w:t>
            </w:r>
          </w:p>
        </w:tc>
        <w:tc>
          <w:tcPr>
            <w:tcW w:w="893" w:type="dxa"/>
            <w:tcBorders>
              <w:top w:val="single" w:sz="4" w:space="0" w:color="auto"/>
              <w:left w:val="single" w:sz="4" w:space="0" w:color="auto"/>
              <w:bottom w:val="nil"/>
              <w:right w:val="nil"/>
            </w:tcBorders>
            <w:shd w:val="clear" w:color="auto" w:fill="FFFFFF"/>
            <w:vAlign w:val="bottom"/>
          </w:tcPr>
          <w:p w:rsidR="005C7B17" w:rsidRPr="00576B77" w:rsidRDefault="005C7B17" w:rsidP="00D32E51">
            <w:pPr>
              <w:widowControl w:val="0"/>
              <w:spacing w:after="0" w:line="240" w:lineRule="auto"/>
              <w:rPr>
                <w:rFonts w:ascii="Times New Roman" w:eastAsia="Times New Roman" w:hAnsi="Times New Roman" w:cs="Times New Roman"/>
                <w:sz w:val="24"/>
                <w:szCs w:val="24"/>
                <w:lang w:eastAsia="ru-RU"/>
              </w:rPr>
            </w:pPr>
          </w:p>
        </w:tc>
        <w:tc>
          <w:tcPr>
            <w:tcW w:w="989" w:type="dxa"/>
            <w:tcBorders>
              <w:top w:val="single" w:sz="4" w:space="0" w:color="auto"/>
              <w:left w:val="single" w:sz="4" w:space="0" w:color="auto"/>
              <w:bottom w:val="nil"/>
              <w:right w:val="nil"/>
            </w:tcBorders>
            <w:shd w:val="clear" w:color="auto" w:fill="FFFFFF"/>
          </w:tcPr>
          <w:p w:rsidR="005C7B17" w:rsidRPr="00576B77" w:rsidRDefault="005C7B17" w:rsidP="00D32E51">
            <w:pPr>
              <w:widowControl w:val="0"/>
              <w:spacing w:after="0" w:line="240" w:lineRule="auto"/>
              <w:rPr>
                <w:rFonts w:ascii="Arial Unicode MS" w:eastAsia="Times New Roman" w:hAnsi="Arial Unicode MS" w:cs="Times New Roman"/>
                <w:sz w:val="10"/>
                <w:szCs w:val="10"/>
                <w:lang w:eastAsia="ru-RU"/>
              </w:rPr>
            </w:pPr>
          </w:p>
        </w:tc>
        <w:tc>
          <w:tcPr>
            <w:tcW w:w="1320" w:type="dxa"/>
            <w:tcBorders>
              <w:top w:val="single" w:sz="4" w:space="0" w:color="auto"/>
              <w:left w:val="single" w:sz="4" w:space="0" w:color="auto"/>
              <w:bottom w:val="nil"/>
              <w:right w:val="single" w:sz="4" w:space="0" w:color="auto"/>
            </w:tcBorders>
            <w:shd w:val="clear" w:color="auto" w:fill="FFFFFF"/>
            <w:vAlign w:val="bottom"/>
          </w:tcPr>
          <w:p w:rsidR="005C7B17" w:rsidRPr="00576B77" w:rsidRDefault="005C7B17" w:rsidP="00D32E51">
            <w:pPr>
              <w:widowControl w:val="0"/>
              <w:spacing w:after="0" w:line="240" w:lineRule="auto"/>
              <w:rPr>
                <w:rFonts w:ascii="Times New Roman" w:eastAsia="Times New Roman" w:hAnsi="Times New Roman" w:cs="Times New Roman"/>
                <w:sz w:val="24"/>
                <w:szCs w:val="24"/>
                <w:lang w:eastAsia="ru-RU"/>
              </w:rPr>
            </w:pPr>
          </w:p>
        </w:tc>
      </w:tr>
      <w:tr w:rsidR="005C7B17" w:rsidRPr="0004712C" w:rsidTr="00D32E51">
        <w:trPr>
          <w:trHeight w:hRule="exact" w:val="293"/>
          <w:jc w:val="center"/>
        </w:trPr>
        <w:tc>
          <w:tcPr>
            <w:tcW w:w="6101" w:type="dxa"/>
            <w:gridSpan w:val="2"/>
            <w:tcBorders>
              <w:top w:val="single" w:sz="4" w:space="0" w:color="auto"/>
              <w:left w:val="single" w:sz="4" w:space="0" w:color="auto"/>
              <w:bottom w:val="single" w:sz="4" w:space="0" w:color="auto"/>
              <w:right w:val="nil"/>
            </w:tcBorders>
            <w:shd w:val="clear" w:color="auto" w:fill="FFFFFF"/>
            <w:vAlign w:val="center"/>
          </w:tcPr>
          <w:p w:rsidR="005C7B17" w:rsidRPr="00576B77" w:rsidRDefault="005C7B17" w:rsidP="00D32E51">
            <w:pPr>
              <w:widowControl w:val="0"/>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b/>
                <w:bCs/>
                <w:sz w:val="24"/>
                <w:szCs w:val="24"/>
                <w:lang w:eastAsia="ru-RU"/>
              </w:rPr>
              <w:t>Итого:</w:t>
            </w:r>
          </w:p>
        </w:tc>
        <w:tc>
          <w:tcPr>
            <w:tcW w:w="893" w:type="dxa"/>
            <w:tcBorders>
              <w:top w:val="single" w:sz="4" w:space="0" w:color="auto"/>
              <w:left w:val="single" w:sz="4" w:space="0" w:color="auto"/>
              <w:bottom w:val="single" w:sz="4" w:space="0" w:color="auto"/>
              <w:right w:val="nil"/>
            </w:tcBorders>
            <w:shd w:val="clear" w:color="auto" w:fill="FFFFFF"/>
            <w:vAlign w:val="bottom"/>
          </w:tcPr>
          <w:p w:rsidR="005C7B17" w:rsidRPr="00543ED6" w:rsidRDefault="006517A9" w:rsidP="005C7B17">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68</w:t>
            </w:r>
          </w:p>
        </w:tc>
        <w:tc>
          <w:tcPr>
            <w:tcW w:w="989" w:type="dxa"/>
            <w:tcBorders>
              <w:top w:val="single" w:sz="4" w:space="0" w:color="auto"/>
              <w:left w:val="single" w:sz="4" w:space="0" w:color="auto"/>
              <w:bottom w:val="single" w:sz="4" w:space="0" w:color="auto"/>
              <w:right w:val="nil"/>
            </w:tcBorders>
            <w:shd w:val="clear" w:color="auto" w:fill="FFFFFF"/>
            <w:vAlign w:val="bottom"/>
          </w:tcPr>
          <w:p w:rsidR="005C7B17" w:rsidRPr="00543ED6" w:rsidRDefault="006517A9" w:rsidP="00D32E51">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rsidR="005C7B17" w:rsidRPr="00543ED6" w:rsidRDefault="006517A9" w:rsidP="00D32E51">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63</w:t>
            </w:r>
          </w:p>
        </w:tc>
      </w:tr>
    </w:tbl>
    <w:p w:rsidR="005C7B17" w:rsidRPr="006E7B84" w:rsidRDefault="005C7B17" w:rsidP="005C7B17">
      <w:pPr>
        <w:spacing w:after="0" w:line="240" w:lineRule="auto"/>
        <w:ind w:firstLine="709"/>
        <w:jc w:val="center"/>
        <w:rPr>
          <w:rFonts w:ascii="Times New Roman" w:hAnsi="Times New Roman" w:cs="Times New Roman"/>
          <w:b/>
          <w:bCs/>
          <w:sz w:val="28"/>
          <w:szCs w:val="28"/>
        </w:rPr>
      </w:pPr>
    </w:p>
    <w:p w:rsidR="005C7B17" w:rsidRPr="00321357" w:rsidRDefault="005C7B17" w:rsidP="005C7B17">
      <w:pPr>
        <w:spacing w:after="0" w:line="240" w:lineRule="auto"/>
        <w:ind w:firstLine="709"/>
        <w:jc w:val="center"/>
        <w:rPr>
          <w:rFonts w:ascii="Times New Roman" w:hAnsi="Times New Roman" w:cs="Times New Roman"/>
          <w:sz w:val="28"/>
          <w:szCs w:val="28"/>
        </w:rPr>
      </w:pPr>
    </w:p>
    <w:p w:rsidR="00D351C4" w:rsidRDefault="00D351C4" w:rsidP="006E7B8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Содержание учебного плана </w:t>
      </w:r>
    </w:p>
    <w:p w:rsidR="0069709E" w:rsidRPr="00576B77" w:rsidRDefault="0051661E" w:rsidP="0069709E">
      <w:pPr>
        <w:autoSpaceDE w:val="0"/>
        <w:autoSpaceDN w:val="0"/>
        <w:adjustRightInd w:val="0"/>
        <w:spacing w:after="0" w:line="240" w:lineRule="auto"/>
        <w:jc w:val="both"/>
        <w:rPr>
          <w:rFonts w:ascii="Times New Roman" w:hAnsi="Times New Roman" w:cs="Times New Roman"/>
          <w:sz w:val="28"/>
          <w:szCs w:val="28"/>
        </w:rPr>
      </w:pPr>
      <w:r w:rsidRPr="00576B77">
        <w:rPr>
          <w:rFonts w:ascii="Times New Roman" w:hAnsi="Times New Roman" w:cs="Times New Roman"/>
          <w:b/>
          <w:sz w:val="28"/>
          <w:szCs w:val="28"/>
        </w:rPr>
        <w:t>История футбола.</w:t>
      </w:r>
      <w:r w:rsidRPr="00576B77">
        <w:rPr>
          <w:rFonts w:ascii="Times New Roman" w:hAnsi="Times New Roman" w:cs="Times New Roman"/>
          <w:sz w:val="28"/>
          <w:szCs w:val="28"/>
        </w:rPr>
        <w:t xml:space="preserve"> </w:t>
      </w:r>
      <w:r w:rsidR="0069709E" w:rsidRPr="00576B77">
        <w:rPr>
          <w:rFonts w:ascii="Times New Roman" w:hAnsi="Times New Roman" w:cs="Times New Roman"/>
          <w:sz w:val="28"/>
          <w:szCs w:val="28"/>
        </w:rPr>
        <w:t xml:space="preserve">Инструктаж по ТБ. История и развитие футбола и мини-футбола в России. Гигиенические занятия и </w:t>
      </w:r>
    </w:p>
    <w:p w:rsidR="0051661E" w:rsidRPr="00576B77" w:rsidRDefault="0069709E" w:rsidP="0069709E">
      <w:pPr>
        <w:pStyle w:val="ad"/>
        <w:jc w:val="both"/>
        <w:rPr>
          <w:rFonts w:ascii="Times New Roman" w:hAnsi="Times New Roman" w:cs="Times New Roman"/>
          <w:sz w:val="28"/>
          <w:szCs w:val="28"/>
        </w:rPr>
      </w:pPr>
      <w:r w:rsidRPr="00576B77">
        <w:rPr>
          <w:rFonts w:ascii="Times New Roman" w:hAnsi="Times New Roman" w:cs="Times New Roman"/>
          <w:sz w:val="28"/>
          <w:szCs w:val="28"/>
        </w:rPr>
        <w:t xml:space="preserve">навыки. Закаливание. Режим и питание спортсмена. </w:t>
      </w:r>
    </w:p>
    <w:p w:rsidR="005C7B17" w:rsidRPr="00576B77" w:rsidRDefault="005C7B17" w:rsidP="0069709E">
      <w:pPr>
        <w:pStyle w:val="ad"/>
        <w:jc w:val="both"/>
        <w:rPr>
          <w:sz w:val="28"/>
          <w:szCs w:val="28"/>
        </w:rPr>
      </w:pPr>
      <w:r w:rsidRPr="00576B77">
        <w:rPr>
          <w:rStyle w:val="12"/>
          <w:b/>
          <w:bCs/>
          <w:sz w:val="28"/>
          <w:szCs w:val="28"/>
        </w:rPr>
        <w:t>Тема 1.</w:t>
      </w:r>
      <w:r w:rsidR="00DE6931" w:rsidRPr="00576B77">
        <w:rPr>
          <w:rStyle w:val="12"/>
          <w:b/>
          <w:bCs/>
          <w:sz w:val="28"/>
          <w:szCs w:val="28"/>
        </w:rPr>
        <w:t xml:space="preserve"> </w:t>
      </w:r>
      <w:r w:rsidRPr="00576B77">
        <w:rPr>
          <w:rStyle w:val="12"/>
          <w:b/>
          <w:bCs/>
          <w:sz w:val="28"/>
          <w:szCs w:val="28"/>
        </w:rPr>
        <w:t>Общая физическая подготовка</w:t>
      </w:r>
    </w:p>
    <w:p w:rsidR="005C7B17" w:rsidRPr="00576B77" w:rsidRDefault="005C7B17" w:rsidP="0051661E">
      <w:pPr>
        <w:pStyle w:val="ad"/>
        <w:spacing w:line="240" w:lineRule="auto"/>
        <w:jc w:val="both"/>
        <w:rPr>
          <w:sz w:val="28"/>
          <w:szCs w:val="28"/>
        </w:rPr>
      </w:pPr>
      <w:r w:rsidRPr="00576B77">
        <w:rPr>
          <w:rStyle w:val="12"/>
          <w:b/>
          <w:bCs/>
          <w:sz w:val="28"/>
          <w:szCs w:val="28"/>
        </w:rPr>
        <w:t xml:space="preserve">Теория: </w:t>
      </w:r>
      <w:r w:rsidRPr="00576B77">
        <w:rPr>
          <w:rStyle w:val="12"/>
          <w:sz w:val="28"/>
          <w:szCs w:val="28"/>
        </w:rPr>
        <w:t>Понятие ОФП. Функции ОФП. Значение двигательной активности в укреплении здоровья, физического развития и подготовленности, в воспитании людей. Режим дня и питания. Гигиена тренировочного процесса.</w:t>
      </w:r>
    </w:p>
    <w:p w:rsidR="005C7B17" w:rsidRPr="00576B77" w:rsidRDefault="005C7B17" w:rsidP="0051661E">
      <w:pPr>
        <w:pStyle w:val="ad"/>
        <w:spacing w:after="260" w:line="240" w:lineRule="auto"/>
        <w:jc w:val="both"/>
        <w:rPr>
          <w:sz w:val="28"/>
          <w:szCs w:val="28"/>
        </w:rPr>
      </w:pPr>
      <w:r w:rsidRPr="00576B77">
        <w:rPr>
          <w:rStyle w:val="12"/>
          <w:b/>
          <w:bCs/>
          <w:sz w:val="28"/>
          <w:szCs w:val="28"/>
        </w:rPr>
        <w:t xml:space="preserve">Практика: </w:t>
      </w:r>
      <w:r w:rsidRPr="00576B77">
        <w:rPr>
          <w:rStyle w:val="12"/>
          <w:sz w:val="28"/>
          <w:szCs w:val="28"/>
        </w:rPr>
        <w:t>Освоение навыков физической подготовки: бег по прямой, бег приставными шагами, бег с высоко поднятыми коленями, челночный бег, кувырки вперёд и назад, приседания на месте, прыжки вверх и др. Эстафета. Спортивные игры.</w:t>
      </w:r>
    </w:p>
    <w:p w:rsidR="005C7B17" w:rsidRPr="00576B77" w:rsidRDefault="005C7B17" w:rsidP="005C7B17">
      <w:pPr>
        <w:pStyle w:val="60"/>
        <w:keepNext/>
        <w:keepLines/>
        <w:shd w:val="clear" w:color="auto" w:fill="auto"/>
        <w:rPr>
          <w:sz w:val="28"/>
          <w:szCs w:val="28"/>
        </w:rPr>
      </w:pPr>
      <w:bookmarkStart w:id="5" w:name="bookmark16"/>
      <w:bookmarkStart w:id="6" w:name="bookmark17"/>
      <w:r w:rsidRPr="00576B77">
        <w:rPr>
          <w:rStyle w:val="6"/>
          <w:b/>
          <w:bCs/>
          <w:sz w:val="28"/>
          <w:szCs w:val="28"/>
        </w:rPr>
        <w:t>Тема 2. Специальная физическая и теоретическая подготовка</w:t>
      </w:r>
      <w:bookmarkEnd w:id="5"/>
      <w:bookmarkEnd w:id="6"/>
    </w:p>
    <w:p w:rsidR="005C7B17" w:rsidRPr="00576B77" w:rsidRDefault="005C7B17" w:rsidP="00DE6931">
      <w:pPr>
        <w:pStyle w:val="ad"/>
        <w:rPr>
          <w:sz w:val="28"/>
          <w:szCs w:val="28"/>
        </w:rPr>
      </w:pPr>
      <w:r w:rsidRPr="00576B77">
        <w:rPr>
          <w:rStyle w:val="12"/>
          <w:b/>
          <w:bCs/>
          <w:sz w:val="28"/>
          <w:szCs w:val="28"/>
        </w:rPr>
        <w:t xml:space="preserve">Теория: </w:t>
      </w:r>
      <w:r w:rsidRPr="00576B77">
        <w:rPr>
          <w:rStyle w:val="12"/>
          <w:sz w:val="28"/>
          <w:szCs w:val="28"/>
        </w:rPr>
        <w:t xml:space="preserve">Понятие СФП. Костная и мышечная системы. Сердечно - сосудистая и дыхательная системы. </w:t>
      </w:r>
      <w:proofErr w:type="gramStart"/>
      <w:r w:rsidRPr="00576B77">
        <w:rPr>
          <w:rStyle w:val="12"/>
          <w:sz w:val="28"/>
          <w:szCs w:val="28"/>
        </w:rPr>
        <w:t>Нервная</w:t>
      </w:r>
      <w:proofErr w:type="gramEnd"/>
      <w:r w:rsidRPr="00576B77">
        <w:rPr>
          <w:rStyle w:val="12"/>
          <w:sz w:val="28"/>
          <w:szCs w:val="28"/>
        </w:rPr>
        <w:t xml:space="preserve"> системы. Органы пищеварения и выделения. Взаимодействие органов и систем. Личная гигиена, гигиенические требования к спортивной одежде и обуви, местам занятий и оборудованию. Временные ограничения и противопоказания занятиям видами спорта, предупреждение травм при физкультурно</w:t>
      </w:r>
      <w:r w:rsidRPr="00576B77">
        <w:rPr>
          <w:rStyle w:val="12"/>
          <w:sz w:val="28"/>
          <w:szCs w:val="28"/>
        </w:rPr>
        <w:softHyphen/>
        <w:t>спортивных занятиях, доврачебная помощь пострадавшим. Использование естественных сил природы в целях закаливания организма. Врачебный контроль и самоконтроль.</w:t>
      </w:r>
    </w:p>
    <w:p w:rsidR="005C7B17" w:rsidRPr="00576B77" w:rsidRDefault="005C7B17" w:rsidP="0051661E">
      <w:pPr>
        <w:pStyle w:val="ad"/>
        <w:spacing w:line="240" w:lineRule="auto"/>
        <w:rPr>
          <w:sz w:val="28"/>
          <w:szCs w:val="28"/>
        </w:rPr>
      </w:pPr>
      <w:r w:rsidRPr="00576B77">
        <w:rPr>
          <w:rStyle w:val="12"/>
          <w:b/>
          <w:bCs/>
          <w:sz w:val="28"/>
          <w:szCs w:val="28"/>
        </w:rPr>
        <w:t xml:space="preserve">Практика: </w:t>
      </w:r>
      <w:r w:rsidRPr="00576B77">
        <w:rPr>
          <w:rStyle w:val="12"/>
          <w:sz w:val="28"/>
          <w:szCs w:val="28"/>
        </w:rPr>
        <w:t>Подготовительные упражнения, направленные на развитие силы и быстроты сокращения мышц, которые участвуют в выполнении технических приемов, скорости, прыгучести, специальной ловкости, выносливости (скоростной, прыжковой, силовой, игровой), быстроты переключения от одних действий к другим.</w:t>
      </w:r>
    </w:p>
    <w:p w:rsidR="005C7B17" w:rsidRPr="00576B77" w:rsidRDefault="0069709E" w:rsidP="0051661E">
      <w:pPr>
        <w:pStyle w:val="ad"/>
        <w:spacing w:line="240" w:lineRule="auto"/>
        <w:rPr>
          <w:sz w:val="28"/>
          <w:szCs w:val="28"/>
        </w:rPr>
      </w:pPr>
      <w:r w:rsidRPr="00576B77">
        <w:rPr>
          <w:rStyle w:val="12"/>
          <w:sz w:val="28"/>
          <w:szCs w:val="28"/>
        </w:rPr>
        <w:t>Легкоатлетические</w:t>
      </w:r>
      <w:r w:rsidR="005C7B17" w:rsidRPr="00576B77">
        <w:rPr>
          <w:rStyle w:val="12"/>
          <w:sz w:val="28"/>
          <w:szCs w:val="28"/>
        </w:rPr>
        <w:t xml:space="preserve"> упражнения.</w:t>
      </w:r>
    </w:p>
    <w:p w:rsidR="005C7B17" w:rsidRPr="00576B77" w:rsidRDefault="005C7B17" w:rsidP="0051661E">
      <w:pPr>
        <w:pStyle w:val="ad"/>
        <w:spacing w:line="240" w:lineRule="auto"/>
        <w:rPr>
          <w:sz w:val="28"/>
          <w:szCs w:val="28"/>
        </w:rPr>
      </w:pPr>
      <w:r w:rsidRPr="00576B77">
        <w:rPr>
          <w:rStyle w:val="12"/>
          <w:sz w:val="28"/>
          <w:szCs w:val="28"/>
        </w:rPr>
        <w:t>Подвижные и спортивные игры.</w:t>
      </w:r>
    </w:p>
    <w:p w:rsidR="005C7B17" w:rsidRPr="00576B77" w:rsidRDefault="005C7B17" w:rsidP="0051661E">
      <w:pPr>
        <w:pStyle w:val="ad"/>
        <w:spacing w:after="260" w:line="240" w:lineRule="auto"/>
        <w:rPr>
          <w:sz w:val="28"/>
          <w:szCs w:val="28"/>
        </w:rPr>
      </w:pPr>
      <w:r w:rsidRPr="00576B77">
        <w:rPr>
          <w:rStyle w:val="12"/>
          <w:sz w:val="28"/>
          <w:szCs w:val="28"/>
        </w:rPr>
        <w:t>Специальные эстафеты и контрольные упражнения (тесты).</w:t>
      </w:r>
    </w:p>
    <w:p w:rsidR="005C7B17" w:rsidRPr="00576B77" w:rsidRDefault="005C7B17" w:rsidP="00DE6931">
      <w:pPr>
        <w:pStyle w:val="60"/>
        <w:keepNext/>
        <w:keepLines/>
        <w:shd w:val="clear" w:color="auto" w:fill="auto"/>
        <w:rPr>
          <w:sz w:val="28"/>
          <w:szCs w:val="28"/>
        </w:rPr>
      </w:pPr>
      <w:bookmarkStart w:id="7" w:name="bookmark18"/>
      <w:bookmarkStart w:id="8" w:name="bookmark19"/>
      <w:r w:rsidRPr="00576B77">
        <w:rPr>
          <w:rStyle w:val="6"/>
          <w:b/>
          <w:bCs/>
          <w:sz w:val="28"/>
          <w:szCs w:val="28"/>
        </w:rPr>
        <w:t>Тема 3. Технико-тактическая подготовка</w:t>
      </w:r>
      <w:bookmarkEnd w:id="7"/>
      <w:bookmarkEnd w:id="8"/>
    </w:p>
    <w:p w:rsidR="005C7B17" w:rsidRPr="00576B77" w:rsidRDefault="005C7B17" w:rsidP="00DE6931">
      <w:pPr>
        <w:pStyle w:val="ad"/>
        <w:rPr>
          <w:sz w:val="28"/>
          <w:szCs w:val="28"/>
        </w:rPr>
      </w:pPr>
      <w:r w:rsidRPr="00576B77">
        <w:rPr>
          <w:rStyle w:val="12"/>
          <w:b/>
          <w:bCs/>
          <w:sz w:val="28"/>
          <w:szCs w:val="28"/>
        </w:rPr>
        <w:t xml:space="preserve">Теория. </w:t>
      </w:r>
      <w:r w:rsidRPr="00576B77">
        <w:rPr>
          <w:rStyle w:val="12"/>
          <w:sz w:val="28"/>
          <w:szCs w:val="28"/>
        </w:rPr>
        <w:t>Значение те</w:t>
      </w:r>
      <w:r w:rsidR="0069709E" w:rsidRPr="00576B77">
        <w:rPr>
          <w:rStyle w:val="12"/>
          <w:sz w:val="28"/>
          <w:szCs w:val="28"/>
        </w:rPr>
        <w:t>хнической подготовки в футболе. Правила игры в футбол</w:t>
      </w:r>
      <w:r w:rsidRPr="00576B77">
        <w:rPr>
          <w:rStyle w:val="12"/>
          <w:sz w:val="28"/>
          <w:szCs w:val="28"/>
        </w:rPr>
        <w:t>. Соста</w:t>
      </w:r>
      <w:r w:rsidR="0069709E" w:rsidRPr="00576B77">
        <w:rPr>
          <w:rStyle w:val="12"/>
          <w:sz w:val="28"/>
          <w:szCs w:val="28"/>
        </w:rPr>
        <w:t>в команды. Расстановка  игроков. Начало игры.</w:t>
      </w:r>
      <w:r w:rsidRPr="00576B77">
        <w:rPr>
          <w:rStyle w:val="12"/>
          <w:sz w:val="28"/>
          <w:szCs w:val="28"/>
        </w:rPr>
        <w:t xml:space="preserve"> Выход мяча из игры. Счет и результат игры. Права и обязанности игроков. Упрощенные правила игры. Судейская терминология. Понятие о спортивной технике, о тактике. Взаимосвязь техники и тактики.</w:t>
      </w:r>
    </w:p>
    <w:p w:rsidR="005C7B17" w:rsidRPr="00576B77" w:rsidRDefault="005C7B17" w:rsidP="00DE6931">
      <w:pPr>
        <w:pStyle w:val="ad"/>
        <w:rPr>
          <w:sz w:val="28"/>
          <w:szCs w:val="28"/>
        </w:rPr>
      </w:pPr>
      <w:r w:rsidRPr="00576B77">
        <w:rPr>
          <w:rStyle w:val="12"/>
          <w:b/>
          <w:bCs/>
          <w:sz w:val="28"/>
          <w:szCs w:val="28"/>
        </w:rPr>
        <w:t>Практика.</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 Передвижение боком, спиной вперёд, ускорение, остановки, повороты, старты из различных исходных положений. </w:t>
      </w:r>
    </w:p>
    <w:p w:rsidR="0051661E" w:rsidRPr="00576B77" w:rsidRDefault="0051661E" w:rsidP="0051661E">
      <w:pPr>
        <w:pStyle w:val="Default"/>
        <w:rPr>
          <w:color w:val="auto"/>
          <w:sz w:val="28"/>
          <w:szCs w:val="28"/>
        </w:rPr>
      </w:pPr>
      <w:r w:rsidRPr="00576B77">
        <w:rPr>
          <w:color w:val="auto"/>
          <w:sz w:val="28"/>
          <w:szCs w:val="28"/>
        </w:rPr>
        <w:t xml:space="preserve">Комбинации из освоенных элементов техники передвижений (бег, остановки, повороты, рывки) </w:t>
      </w:r>
    </w:p>
    <w:p w:rsidR="0051661E" w:rsidRPr="00576B77" w:rsidRDefault="0051661E" w:rsidP="0051661E">
      <w:pPr>
        <w:pStyle w:val="Default"/>
        <w:rPr>
          <w:rFonts w:eastAsiaTheme="minorHAnsi"/>
          <w:color w:val="auto"/>
          <w:sz w:val="28"/>
          <w:szCs w:val="28"/>
          <w:lang w:eastAsia="en-US"/>
        </w:rPr>
      </w:pPr>
      <w:r w:rsidRPr="00576B77">
        <w:rPr>
          <w:color w:val="auto"/>
          <w:sz w:val="28"/>
          <w:szCs w:val="28"/>
        </w:rPr>
        <w:t>-</w:t>
      </w:r>
      <w:r w:rsidRPr="00576B77">
        <w:rPr>
          <w:rFonts w:eastAsiaTheme="minorHAnsi"/>
          <w:color w:val="auto"/>
          <w:sz w:val="28"/>
          <w:szCs w:val="28"/>
          <w:lang w:eastAsia="en-US"/>
        </w:rPr>
        <w:t xml:space="preserve">Удары по неподвижному и катящемуся мячу внутренней стороной стопы и средней частью подъема.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Удары по катящемуся мячу внутренней частью подъема.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Удары по неподвижному мячу внешней частью подъема.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Удары по катящемуся мячу внешней стороной подъема, носком.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Удары по летящему мячу внутренней стороной стопы.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Удары по летящему мячу серединой подъема. Удары по летящему мячу серединой лба.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Удары по летящему мячу боковой частью лба.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Удары по воротам различными способами на точность попадания мячом в цель. </w:t>
      </w:r>
    </w:p>
    <w:p w:rsidR="0051661E" w:rsidRPr="00576B77" w:rsidRDefault="0051661E" w:rsidP="0051661E">
      <w:pPr>
        <w:pStyle w:val="Default"/>
        <w:rPr>
          <w:color w:val="auto"/>
          <w:sz w:val="28"/>
          <w:szCs w:val="28"/>
        </w:rPr>
      </w:pPr>
      <w:r w:rsidRPr="00576B77">
        <w:rPr>
          <w:color w:val="auto"/>
          <w:sz w:val="28"/>
          <w:szCs w:val="28"/>
        </w:rPr>
        <w:t xml:space="preserve">Угловой удар. Подача мяча в штрафную площадь. </w:t>
      </w:r>
    </w:p>
    <w:p w:rsidR="0051661E" w:rsidRPr="00576B77" w:rsidRDefault="0051661E" w:rsidP="0051661E">
      <w:pPr>
        <w:pStyle w:val="Default"/>
        <w:rPr>
          <w:rFonts w:eastAsiaTheme="minorHAnsi"/>
          <w:color w:val="auto"/>
          <w:sz w:val="28"/>
          <w:szCs w:val="28"/>
          <w:lang w:eastAsia="en-US"/>
        </w:rPr>
      </w:pPr>
      <w:r w:rsidRPr="00576B77">
        <w:rPr>
          <w:color w:val="auto"/>
          <w:sz w:val="28"/>
          <w:szCs w:val="28"/>
        </w:rPr>
        <w:t xml:space="preserve">- </w:t>
      </w:r>
      <w:r w:rsidRPr="00576B77">
        <w:rPr>
          <w:rFonts w:eastAsiaTheme="minorHAnsi"/>
          <w:color w:val="auto"/>
          <w:sz w:val="28"/>
          <w:szCs w:val="28"/>
          <w:lang w:eastAsia="en-US"/>
        </w:rPr>
        <w:t xml:space="preserve">Остановка катящегося мяча внутренней стороной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стопы и подошвой.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Остановка катящегося мяча внешней стороной стопы.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Остановка мяча грудью. </w:t>
      </w:r>
    </w:p>
    <w:p w:rsidR="0051661E" w:rsidRPr="00576B77" w:rsidRDefault="0051661E" w:rsidP="0051661E">
      <w:pPr>
        <w:pStyle w:val="Default"/>
        <w:rPr>
          <w:color w:val="auto"/>
          <w:sz w:val="28"/>
          <w:szCs w:val="28"/>
        </w:rPr>
      </w:pPr>
      <w:r w:rsidRPr="00576B77">
        <w:rPr>
          <w:color w:val="auto"/>
          <w:sz w:val="28"/>
          <w:szCs w:val="28"/>
        </w:rPr>
        <w:t xml:space="preserve">Остановка летящего мяча внутренней стороной стопы. </w:t>
      </w:r>
    </w:p>
    <w:p w:rsidR="0051661E" w:rsidRPr="00576B77" w:rsidRDefault="0051661E" w:rsidP="0051661E">
      <w:pPr>
        <w:pStyle w:val="Default"/>
        <w:rPr>
          <w:rFonts w:eastAsiaTheme="minorHAnsi"/>
          <w:color w:val="auto"/>
          <w:sz w:val="28"/>
          <w:szCs w:val="28"/>
          <w:lang w:eastAsia="en-US"/>
        </w:rPr>
      </w:pPr>
      <w:r w:rsidRPr="00576B77">
        <w:rPr>
          <w:color w:val="auto"/>
          <w:sz w:val="28"/>
          <w:szCs w:val="28"/>
        </w:rPr>
        <w:t xml:space="preserve">- </w:t>
      </w:r>
      <w:r w:rsidRPr="00576B77">
        <w:rPr>
          <w:rFonts w:eastAsiaTheme="minorHAnsi"/>
          <w:color w:val="auto"/>
          <w:sz w:val="28"/>
          <w:szCs w:val="28"/>
          <w:lang w:eastAsia="en-US"/>
        </w:rPr>
        <w:t xml:space="preserve">Ведение мяча внешней и внутренней стороной стопы по прямой, с изменением направления и скорости ведения правой и левой ногой (без сопротивления защитника).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Ведение мяча с пассивным сопротивлением защитника.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Ведение мяча с активным сопротивлением защитника. </w:t>
      </w:r>
    </w:p>
    <w:p w:rsidR="0051661E" w:rsidRPr="00576B77" w:rsidRDefault="0051661E" w:rsidP="0051661E">
      <w:pPr>
        <w:pStyle w:val="Default"/>
        <w:rPr>
          <w:color w:val="auto"/>
          <w:sz w:val="28"/>
          <w:szCs w:val="28"/>
        </w:rPr>
      </w:pPr>
      <w:r w:rsidRPr="00576B77">
        <w:rPr>
          <w:color w:val="auto"/>
          <w:sz w:val="28"/>
          <w:szCs w:val="28"/>
        </w:rPr>
        <w:t xml:space="preserve">Обводка с помощью обманных движений (финтов). </w:t>
      </w:r>
    </w:p>
    <w:p w:rsidR="0051661E" w:rsidRPr="00576B77" w:rsidRDefault="0051661E" w:rsidP="0051661E">
      <w:pPr>
        <w:pStyle w:val="Default"/>
        <w:rPr>
          <w:rFonts w:eastAsiaTheme="minorHAnsi"/>
          <w:color w:val="auto"/>
          <w:sz w:val="28"/>
          <w:szCs w:val="28"/>
          <w:lang w:eastAsia="en-US"/>
        </w:rPr>
      </w:pPr>
      <w:r w:rsidRPr="00576B77">
        <w:rPr>
          <w:color w:val="auto"/>
          <w:sz w:val="28"/>
          <w:szCs w:val="28"/>
        </w:rPr>
        <w:t>-</w:t>
      </w:r>
      <w:r w:rsidRPr="00576B77">
        <w:rPr>
          <w:rFonts w:eastAsiaTheme="minorHAnsi"/>
          <w:color w:val="auto"/>
          <w:sz w:val="28"/>
          <w:szCs w:val="28"/>
          <w:lang w:eastAsia="en-US"/>
        </w:rPr>
        <w:t xml:space="preserve">Выбивание мяча ударом ногой. </w:t>
      </w:r>
    </w:p>
    <w:p w:rsidR="0051661E" w:rsidRPr="00576B77" w:rsidRDefault="0051661E" w:rsidP="0051661E">
      <w:pPr>
        <w:pStyle w:val="Default"/>
        <w:rPr>
          <w:rFonts w:eastAsiaTheme="minorHAnsi"/>
          <w:color w:val="auto"/>
          <w:sz w:val="28"/>
          <w:szCs w:val="28"/>
          <w:lang w:eastAsia="en-US"/>
        </w:rPr>
      </w:pPr>
      <w:r w:rsidRPr="00576B77">
        <w:rPr>
          <w:rFonts w:eastAsiaTheme="minorHAnsi"/>
          <w:color w:val="auto"/>
          <w:sz w:val="28"/>
          <w:szCs w:val="28"/>
          <w:lang w:eastAsia="en-US"/>
        </w:rPr>
        <w:t xml:space="preserve">-Вбрасывание мяча из-за боковой линии с места и </w:t>
      </w:r>
      <w:proofErr w:type="gramStart"/>
      <w:r w:rsidRPr="00576B77">
        <w:rPr>
          <w:rFonts w:eastAsiaTheme="minorHAnsi"/>
          <w:color w:val="auto"/>
          <w:sz w:val="28"/>
          <w:szCs w:val="28"/>
          <w:lang w:eastAsia="en-US"/>
        </w:rPr>
        <w:t>с</w:t>
      </w:r>
      <w:proofErr w:type="gramEnd"/>
      <w:r w:rsidRPr="00576B77">
        <w:rPr>
          <w:rFonts w:eastAsiaTheme="minorHAnsi"/>
          <w:color w:val="auto"/>
          <w:sz w:val="28"/>
          <w:szCs w:val="28"/>
          <w:lang w:eastAsia="en-US"/>
        </w:rPr>
        <w:t xml:space="preserve"> </w:t>
      </w:r>
    </w:p>
    <w:p w:rsidR="0051661E" w:rsidRPr="00576B77" w:rsidRDefault="0051661E" w:rsidP="0051661E">
      <w:pPr>
        <w:pStyle w:val="Default"/>
        <w:rPr>
          <w:rFonts w:eastAsiaTheme="minorHAnsi"/>
          <w:color w:val="auto"/>
          <w:sz w:val="28"/>
          <w:szCs w:val="28"/>
          <w:lang w:eastAsia="en-US"/>
        </w:rPr>
      </w:pPr>
      <w:r w:rsidRPr="00576B77">
        <w:rPr>
          <w:color w:val="auto"/>
          <w:sz w:val="28"/>
          <w:szCs w:val="28"/>
        </w:rPr>
        <w:t xml:space="preserve">шагом.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-Ловля катящегося мяча.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Ловля мяча, летящего навстречу. Ловля мяча сверху в прыжке.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Отбивание мяча кулаком в прыжке. </w:t>
      </w:r>
    </w:p>
    <w:p w:rsidR="0051661E" w:rsidRPr="00576B77" w:rsidRDefault="0051661E" w:rsidP="0051661E">
      <w:pPr>
        <w:pStyle w:val="Default"/>
        <w:rPr>
          <w:color w:val="auto"/>
          <w:sz w:val="28"/>
          <w:szCs w:val="28"/>
        </w:rPr>
      </w:pPr>
      <w:r w:rsidRPr="00576B77">
        <w:rPr>
          <w:color w:val="auto"/>
          <w:sz w:val="28"/>
          <w:szCs w:val="28"/>
        </w:rPr>
        <w:t xml:space="preserve">Ловля мяча в падении (без фазы полёта). </w:t>
      </w:r>
    </w:p>
    <w:p w:rsidR="0051661E" w:rsidRPr="00576B77" w:rsidRDefault="0051661E" w:rsidP="0051661E">
      <w:pPr>
        <w:pStyle w:val="Default"/>
        <w:rPr>
          <w:rFonts w:eastAsiaTheme="minorHAnsi"/>
          <w:color w:val="auto"/>
          <w:sz w:val="28"/>
          <w:szCs w:val="28"/>
          <w:lang w:eastAsia="en-US"/>
        </w:rPr>
      </w:pPr>
      <w:r w:rsidRPr="00576B77">
        <w:rPr>
          <w:color w:val="auto"/>
          <w:sz w:val="28"/>
          <w:szCs w:val="28"/>
        </w:rPr>
        <w:t>-</w:t>
      </w:r>
      <w:r w:rsidRPr="00576B77">
        <w:rPr>
          <w:rFonts w:eastAsiaTheme="minorHAnsi"/>
          <w:color w:val="auto"/>
          <w:sz w:val="28"/>
          <w:szCs w:val="28"/>
          <w:lang w:eastAsia="en-US"/>
        </w:rPr>
        <w:t>Ведение, удар (передача мяча), приём мяча, остановка, удар по воротам.</w:t>
      </w:r>
    </w:p>
    <w:p w:rsidR="0051661E" w:rsidRPr="00576B77" w:rsidRDefault="0051661E" w:rsidP="0051661E">
      <w:pPr>
        <w:pStyle w:val="Default"/>
        <w:rPr>
          <w:rFonts w:eastAsiaTheme="minorHAnsi"/>
          <w:color w:val="auto"/>
          <w:sz w:val="28"/>
          <w:szCs w:val="28"/>
          <w:lang w:eastAsia="en-US"/>
        </w:rPr>
      </w:pPr>
      <w:r w:rsidRPr="00576B77">
        <w:rPr>
          <w:rFonts w:eastAsiaTheme="minorHAnsi"/>
          <w:color w:val="auto"/>
          <w:sz w:val="28"/>
          <w:szCs w:val="28"/>
          <w:lang w:eastAsia="en-US"/>
        </w:rPr>
        <w:t xml:space="preserve">-Тактика свободного нападения.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Позиционные нападения без изменения позиций. Позиционные нападения с изменением позиций.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Нападение в игровых заданиях 3:1, 3:2, 3:3, 2:1 с атакой и без атаки ворот.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Индивидуальные, групповые и командные</w:t>
      </w:r>
      <w:proofErr w:type="gramStart"/>
      <w:r w:rsidRPr="00576B77">
        <w:rPr>
          <w:rFonts w:ascii="Times New Roman" w:hAnsi="Times New Roman" w:cs="Times New Roman"/>
          <w:sz w:val="28"/>
          <w:szCs w:val="28"/>
        </w:rPr>
        <w:t>.</w:t>
      </w:r>
      <w:proofErr w:type="gramEnd"/>
      <w:r w:rsidRPr="00576B77">
        <w:rPr>
          <w:rFonts w:ascii="Times New Roman" w:hAnsi="Times New Roman" w:cs="Times New Roman"/>
          <w:sz w:val="28"/>
          <w:szCs w:val="28"/>
        </w:rPr>
        <w:t xml:space="preserve"> </w:t>
      </w:r>
      <w:proofErr w:type="gramStart"/>
      <w:r w:rsidRPr="00576B77">
        <w:rPr>
          <w:rFonts w:ascii="Times New Roman" w:hAnsi="Times New Roman" w:cs="Times New Roman"/>
          <w:sz w:val="28"/>
          <w:szCs w:val="28"/>
        </w:rPr>
        <w:t>т</w:t>
      </w:r>
      <w:proofErr w:type="gramEnd"/>
      <w:r w:rsidRPr="00576B77">
        <w:rPr>
          <w:rFonts w:ascii="Times New Roman" w:hAnsi="Times New Roman" w:cs="Times New Roman"/>
          <w:sz w:val="28"/>
          <w:szCs w:val="28"/>
        </w:rPr>
        <w:t xml:space="preserve">актические действия в нападении и защите. </w:t>
      </w:r>
    </w:p>
    <w:p w:rsidR="0051661E" w:rsidRPr="00576B77" w:rsidRDefault="0051661E" w:rsidP="0051661E">
      <w:pPr>
        <w:pStyle w:val="Default"/>
        <w:rPr>
          <w:rFonts w:eastAsiaTheme="minorHAnsi"/>
          <w:color w:val="auto"/>
          <w:sz w:val="28"/>
          <w:szCs w:val="28"/>
          <w:lang w:eastAsia="en-US"/>
        </w:rPr>
      </w:pPr>
      <w:r w:rsidRPr="00576B77">
        <w:rPr>
          <w:color w:val="auto"/>
          <w:sz w:val="28"/>
          <w:szCs w:val="28"/>
        </w:rPr>
        <w:t xml:space="preserve">Двусторонняя учебная игра. </w:t>
      </w:r>
    </w:p>
    <w:p w:rsidR="0051661E" w:rsidRPr="00576B77" w:rsidRDefault="0051661E" w:rsidP="0051661E">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-Игры и эстафеты на закрепление и совершенствование технических приемов и тактических действий. </w:t>
      </w:r>
    </w:p>
    <w:p w:rsidR="0051661E" w:rsidRPr="00576B77" w:rsidRDefault="0051661E" w:rsidP="0051661E">
      <w:pPr>
        <w:pStyle w:val="Default"/>
        <w:rPr>
          <w:color w:val="auto"/>
          <w:sz w:val="28"/>
          <w:szCs w:val="28"/>
        </w:rPr>
      </w:pPr>
      <w:r w:rsidRPr="00576B77">
        <w:rPr>
          <w:color w:val="auto"/>
          <w:sz w:val="28"/>
          <w:szCs w:val="28"/>
        </w:rPr>
        <w:t xml:space="preserve">Игры, развивающие физические способности. </w:t>
      </w:r>
    </w:p>
    <w:p w:rsidR="0051661E" w:rsidRPr="00576B77" w:rsidRDefault="0051661E" w:rsidP="0051661E">
      <w:pPr>
        <w:pStyle w:val="Default"/>
        <w:rPr>
          <w:rFonts w:eastAsiaTheme="minorHAnsi"/>
          <w:color w:val="auto"/>
          <w:sz w:val="28"/>
          <w:szCs w:val="28"/>
          <w:lang w:eastAsia="en-US"/>
        </w:rPr>
      </w:pPr>
      <w:r w:rsidRPr="00576B77">
        <w:rPr>
          <w:color w:val="auto"/>
          <w:sz w:val="28"/>
          <w:szCs w:val="28"/>
        </w:rPr>
        <w:t>-</w:t>
      </w:r>
      <w:r w:rsidRPr="00576B77">
        <w:rPr>
          <w:rFonts w:eastAsiaTheme="minorHAnsi"/>
          <w:color w:val="auto"/>
          <w:sz w:val="28"/>
          <w:szCs w:val="28"/>
          <w:lang w:eastAsia="en-US"/>
        </w:rPr>
        <w:t>Развитие скоростн</w:t>
      </w:r>
      <w:proofErr w:type="gramStart"/>
      <w:r w:rsidRPr="00576B77">
        <w:rPr>
          <w:rFonts w:eastAsiaTheme="minorHAnsi"/>
          <w:color w:val="auto"/>
          <w:sz w:val="28"/>
          <w:szCs w:val="28"/>
          <w:lang w:eastAsia="en-US"/>
        </w:rPr>
        <w:t>о-</w:t>
      </w:r>
      <w:proofErr w:type="gramEnd"/>
      <w:r w:rsidRPr="00576B77">
        <w:rPr>
          <w:rFonts w:eastAsiaTheme="minorHAnsi"/>
          <w:color w:val="auto"/>
          <w:sz w:val="28"/>
          <w:szCs w:val="28"/>
          <w:lang w:eastAsia="en-US"/>
        </w:rPr>
        <w:t xml:space="preserve"> силовых, координационных </w:t>
      </w:r>
    </w:p>
    <w:p w:rsidR="007E746B" w:rsidRPr="00451368" w:rsidRDefault="0051661E" w:rsidP="00451368">
      <w:pPr>
        <w:pStyle w:val="ad"/>
        <w:spacing w:after="1820"/>
        <w:rPr>
          <w:rFonts w:ascii="Times New Roman" w:hAnsi="Times New Roman" w:cs="Times New Roman"/>
          <w:b/>
          <w:bCs/>
          <w:sz w:val="28"/>
          <w:szCs w:val="28"/>
          <w:shd w:val="clear" w:color="auto" w:fill="FFFFFF"/>
        </w:rPr>
      </w:pPr>
      <w:r w:rsidRPr="00576B77">
        <w:rPr>
          <w:rFonts w:ascii="Times New Roman" w:hAnsi="Times New Roman" w:cs="Times New Roman"/>
          <w:sz w:val="28"/>
          <w:szCs w:val="28"/>
        </w:rPr>
        <w:t xml:space="preserve">способностей, выносливости, гибкости.                                                                              </w:t>
      </w:r>
      <w:r w:rsidR="005C7B17" w:rsidRPr="00576B77">
        <w:rPr>
          <w:rStyle w:val="12"/>
          <w:b/>
          <w:bCs/>
          <w:sz w:val="28"/>
          <w:szCs w:val="28"/>
        </w:rPr>
        <w:t>Теория.</w:t>
      </w:r>
      <w:r w:rsidR="007E746B" w:rsidRPr="00576B77">
        <w:rPr>
          <w:rStyle w:val="6"/>
          <w:sz w:val="28"/>
          <w:szCs w:val="28"/>
        </w:rPr>
        <w:t xml:space="preserve">                                                                                                                                        Тема 4. </w:t>
      </w:r>
      <w:r w:rsidR="005C7B17" w:rsidRPr="00576B77">
        <w:rPr>
          <w:rStyle w:val="12"/>
          <w:b/>
          <w:bCs/>
          <w:sz w:val="28"/>
          <w:szCs w:val="28"/>
        </w:rPr>
        <w:t xml:space="preserve"> </w:t>
      </w:r>
      <w:r w:rsidR="005C7B17" w:rsidRPr="00576B77">
        <w:rPr>
          <w:rStyle w:val="12"/>
          <w:sz w:val="28"/>
          <w:szCs w:val="28"/>
        </w:rPr>
        <w:t xml:space="preserve">Гигиенические средства. К гигиеническим средствам следует отнести: душ, водные процедуры закаливающего характера, прогулки на свежем воздухе, </w:t>
      </w:r>
      <w:r w:rsidR="00DE6931" w:rsidRPr="00576B77">
        <w:rPr>
          <w:rStyle w:val="12"/>
          <w:sz w:val="28"/>
          <w:szCs w:val="28"/>
        </w:rPr>
        <w:t>соблюдение режима дня и питания</w:t>
      </w:r>
      <w:r w:rsidR="005C7B17" w:rsidRPr="00576B77">
        <w:rPr>
          <w:rStyle w:val="12"/>
          <w:sz w:val="28"/>
          <w:szCs w:val="28"/>
        </w:rPr>
        <w:t>Медико-биологические средства. Рациональное питание. Объем и направленность тренировочных и соревновательных нагрузок обусловливают потребность организма в пищевых веществах и энергии. Энергетическими субстратами служат углеводы, свободные жирные кислоты и кетоновые тела, причем с увеличением длительности нагрузки мобилизация жирных кислот возрастает. Поэтому рацион должен быть высококалорийным. Подбор пищевых продуктов на отдельные приемы пищи зависит от того, когда она принимается (до или после физической нагрузки). При этом следует ориентироваться на время задержки пищевых продуктов в желудке.</w:t>
      </w:r>
      <w:r w:rsidR="00DE6931" w:rsidRPr="00576B77">
        <w:rPr>
          <w:sz w:val="28"/>
          <w:szCs w:val="28"/>
        </w:rPr>
        <w:t xml:space="preserve"> </w:t>
      </w:r>
      <w:r w:rsidR="005C7B17" w:rsidRPr="00576B77">
        <w:rPr>
          <w:rStyle w:val="12"/>
          <w:sz w:val="28"/>
          <w:szCs w:val="28"/>
        </w:rPr>
        <w:t xml:space="preserve">Психологические средства восстановления. </w:t>
      </w:r>
      <w:proofErr w:type="gramStart"/>
      <w:r w:rsidR="005C7B17" w:rsidRPr="00576B77">
        <w:rPr>
          <w:rStyle w:val="12"/>
          <w:sz w:val="28"/>
          <w:szCs w:val="28"/>
        </w:rPr>
        <w:t>Эти средства условно подразделяются на психолого-педагогические (оптимальный моральный климат в группе, положительные эмоции, комфортные условия быта, интересный, разнообразный отдых и др.) и психологические (регуляция и саморегуляция психических состояний путем удлинения сна).</w:t>
      </w:r>
      <w:proofErr w:type="gramEnd"/>
      <w:r w:rsidR="00DE6931" w:rsidRPr="00576B77">
        <w:rPr>
          <w:sz w:val="28"/>
          <w:szCs w:val="28"/>
        </w:rPr>
        <w:t xml:space="preserve"> </w:t>
      </w:r>
      <w:r w:rsidR="005C7B17" w:rsidRPr="00576B77">
        <w:rPr>
          <w:rStyle w:val="12"/>
          <w:sz w:val="28"/>
          <w:szCs w:val="28"/>
        </w:rPr>
        <w:t>Педагогические средства. Построение отдельного тренировочного занятия с использованием вспомогательных сре</w:t>
      </w:r>
      <w:proofErr w:type="gramStart"/>
      <w:r w:rsidR="005C7B17" w:rsidRPr="00576B77">
        <w:rPr>
          <w:rStyle w:val="12"/>
          <w:sz w:val="28"/>
          <w:szCs w:val="28"/>
        </w:rPr>
        <w:t>дств дл</w:t>
      </w:r>
      <w:proofErr w:type="gramEnd"/>
      <w:r w:rsidR="005C7B17" w:rsidRPr="00576B77">
        <w:rPr>
          <w:rStyle w:val="12"/>
          <w:sz w:val="28"/>
          <w:szCs w:val="28"/>
        </w:rPr>
        <w:t>я снятия утомления: полноценная индивидуальная разминка; проведение заключительной части занятия; правильный подбор снарядов (упражнений) и места тренировки; создание положительного эмоционального фона для проведения занятия и т.п.</w:t>
      </w:r>
      <w:r w:rsidR="00DE6931" w:rsidRPr="00576B77">
        <w:rPr>
          <w:sz w:val="28"/>
          <w:szCs w:val="28"/>
        </w:rPr>
        <w:t xml:space="preserve">                                 </w:t>
      </w:r>
      <w:r w:rsidR="005C7B17" w:rsidRPr="00576B77">
        <w:rPr>
          <w:rStyle w:val="12"/>
          <w:b/>
          <w:bCs/>
          <w:sz w:val="28"/>
          <w:szCs w:val="28"/>
        </w:rPr>
        <w:t xml:space="preserve">Практика. </w:t>
      </w:r>
      <w:r w:rsidR="005C7B17" w:rsidRPr="00576B77">
        <w:rPr>
          <w:rStyle w:val="12"/>
          <w:sz w:val="28"/>
          <w:szCs w:val="28"/>
        </w:rPr>
        <w:t>Специальные упражнения для активного отдыха и расслабления.</w:t>
      </w:r>
      <w:bookmarkStart w:id="9" w:name="bookmark22"/>
      <w:bookmarkStart w:id="10" w:name="bookmark23"/>
      <w:r w:rsidR="00DE6931" w:rsidRPr="00576B77">
        <w:rPr>
          <w:rStyle w:val="12"/>
          <w:sz w:val="28"/>
          <w:szCs w:val="28"/>
        </w:rPr>
        <w:t xml:space="preserve">  </w:t>
      </w:r>
      <w:r w:rsidR="005C7B17" w:rsidRPr="00576B77">
        <w:rPr>
          <w:rStyle w:val="6"/>
          <w:sz w:val="28"/>
          <w:szCs w:val="28"/>
        </w:rPr>
        <w:t>Тема 5. Инструкторская и судейская практика</w:t>
      </w:r>
      <w:bookmarkEnd w:id="9"/>
      <w:bookmarkEnd w:id="10"/>
      <w:r w:rsidR="00DE6931" w:rsidRPr="00576B77">
        <w:rPr>
          <w:rStyle w:val="6"/>
          <w:sz w:val="28"/>
          <w:szCs w:val="28"/>
        </w:rPr>
        <w:t xml:space="preserve">. </w:t>
      </w:r>
      <w:r w:rsidR="007E746B" w:rsidRPr="00576B77">
        <w:rPr>
          <w:rStyle w:val="12"/>
          <w:sz w:val="28"/>
          <w:szCs w:val="28"/>
        </w:rPr>
        <w:t>Юные футболисты</w:t>
      </w:r>
      <w:r w:rsidR="005C7B17" w:rsidRPr="00576B77">
        <w:rPr>
          <w:rStyle w:val="12"/>
          <w:sz w:val="28"/>
          <w:szCs w:val="28"/>
        </w:rPr>
        <w:t xml:space="preserve"> готовятся к роли помощников тренера для участия в организации и проведении занятий и массовых соревнований в качестве судей. В процессе обучения и </w:t>
      </w:r>
      <w:r w:rsidR="00DE6931" w:rsidRPr="00576B77">
        <w:rPr>
          <w:rStyle w:val="12"/>
          <w:sz w:val="28"/>
          <w:szCs w:val="28"/>
        </w:rPr>
        <w:t xml:space="preserve">        </w:t>
      </w:r>
      <w:proofErr w:type="gramStart"/>
      <w:r w:rsidR="005C7B17" w:rsidRPr="00576B77">
        <w:rPr>
          <w:rStyle w:val="12"/>
          <w:sz w:val="28"/>
          <w:szCs w:val="28"/>
        </w:rPr>
        <w:t>тренировки</w:t>
      </w:r>
      <w:proofErr w:type="gramEnd"/>
      <w:r w:rsidR="005C7B17" w:rsidRPr="00576B77">
        <w:rPr>
          <w:rStyle w:val="12"/>
          <w:sz w:val="28"/>
          <w:szCs w:val="28"/>
        </w:rPr>
        <w:t xml:space="preserve"> обучающиеся должны приобрести следующие навыки:</w:t>
      </w:r>
      <w:r w:rsidR="00DE6931" w:rsidRPr="00576B77">
        <w:rPr>
          <w:sz w:val="28"/>
          <w:szCs w:val="28"/>
        </w:rPr>
        <w:t xml:space="preserve">                        - </w:t>
      </w:r>
      <w:r w:rsidR="005C7B17" w:rsidRPr="00576B77">
        <w:rPr>
          <w:rStyle w:val="12"/>
          <w:sz w:val="28"/>
          <w:szCs w:val="28"/>
        </w:rPr>
        <w:t>освоить те</w:t>
      </w:r>
      <w:r w:rsidR="007E746B" w:rsidRPr="00576B77">
        <w:rPr>
          <w:rStyle w:val="12"/>
          <w:sz w:val="28"/>
          <w:szCs w:val="28"/>
        </w:rPr>
        <w:t>рминологию, принятой в футболе</w:t>
      </w:r>
      <w:r w:rsidR="005C7B17" w:rsidRPr="00576B77">
        <w:rPr>
          <w:rStyle w:val="12"/>
          <w:sz w:val="28"/>
          <w:szCs w:val="28"/>
        </w:rPr>
        <w:t>;</w:t>
      </w:r>
      <w:r w:rsidR="00DE6931" w:rsidRPr="00576B77">
        <w:rPr>
          <w:sz w:val="28"/>
          <w:szCs w:val="28"/>
        </w:rPr>
        <w:t xml:space="preserve">                                                            -  </w:t>
      </w:r>
      <w:r w:rsidR="005C7B17" w:rsidRPr="00576B77">
        <w:rPr>
          <w:rStyle w:val="12"/>
          <w:sz w:val="28"/>
          <w:szCs w:val="28"/>
        </w:rPr>
        <w:t>овладеть основными строевыми командами, уметь построить группу, отдать рапорт;</w:t>
      </w:r>
      <w:r w:rsidR="00DE6931" w:rsidRPr="00576B77">
        <w:rPr>
          <w:sz w:val="28"/>
          <w:szCs w:val="28"/>
        </w:rPr>
        <w:t xml:space="preserve">                                                                                                                                         </w:t>
      </w:r>
      <w:r w:rsidR="00DE6931" w:rsidRPr="00576B77">
        <w:rPr>
          <w:rStyle w:val="12"/>
          <w:sz w:val="28"/>
          <w:szCs w:val="28"/>
        </w:rPr>
        <w:t xml:space="preserve">- </w:t>
      </w:r>
      <w:r w:rsidR="005C7B17" w:rsidRPr="00576B77">
        <w:rPr>
          <w:rStyle w:val="12"/>
          <w:sz w:val="28"/>
          <w:szCs w:val="28"/>
        </w:rPr>
        <w:t>уметь подготовить места проведения занятий и соревнований;</w:t>
      </w:r>
      <w:r w:rsidR="00DE6931" w:rsidRPr="00576B77">
        <w:rPr>
          <w:rStyle w:val="12"/>
          <w:sz w:val="28"/>
          <w:szCs w:val="28"/>
        </w:rPr>
        <w:t xml:space="preserve">                            - </w:t>
      </w:r>
      <w:r w:rsidR="005C7B17" w:rsidRPr="00576B77">
        <w:rPr>
          <w:rStyle w:val="12"/>
          <w:sz w:val="28"/>
          <w:szCs w:val="28"/>
        </w:rPr>
        <w:t>принять участие в судействе учебных и товарищеских игр в своей группе (по упрощенным правилам).</w:t>
      </w:r>
      <w:bookmarkStart w:id="11" w:name="bookmark24"/>
      <w:bookmarkStart w:id="12" w:name="bookmark25"/>
      <w:r w:rsidR="007E746B" w:rsidRPr="00576B77">
        <w:rPr>
          <w:rStyle w:val="12"/>
          <w:sz w:val="28"/>
          <w:szCs w:val="28"/>
        </w:rPr>
        <w:t xml:space="preserve">                                                                                  </w:t>
      </w:r>
      <w:r w:rsidR="005C7B17" w:rsidRPr="00576B77">
        <w:rPr>
          <w:rStyle w:val="6"/>
          <w:b w:val="0"/>
          <w:bCs w:val="0"/>
          <w:sz w:val="28"/>
          <w:szCs w:val="28"/>
        </w:rPr>
        <w:t xml:space="preserve"> </w:t>
      </w:r>
      <w:r w:rsidR="005C7B17" w:rsidRPr="00576B77">
        <w:rPr>
          <w:rStyle w:val="6"/>
          <w:bCs w:val="0"/>
          <w:sz w:val="28"/>
          <w:szCs w:val="28"/>
        </w:rPr>
        <w:t>Контрольные нормативы</w:t>
      </w:r>
      <w:bookmarkEnd w:id="11"/>
      <w:bookmarkEnd w:id="12"/>
      <w:proofErr w:type="gramStart"/>
      <w:r w:rsidR="007E746B" w:rsidRPr="00576B77">
        <w:rPr>
          <w:rStyle w:val="6"/>
          <w:bCs w:val="0"/>
          <w:sz w:val="28"/>
          <w:szCs w:val="28"/>
        </w:rPr>
        <w:t xml:space="preserve"> :</w:t>
      </w:r>
      <w:proofErr w:type="gramEnd"/>
      <w:r w:rsidR="007E746B" w:rsidRPr="00576B77">
        <w:rPr>
          <w:rStyle w:val="6"/>
          <w:bCs w:val="0"/>
          <w:sz w:val="28"/>
          <w:szCs w:val="28"/>
        </w:rPr>
        <w:t xml:space="preserve">                                                                                                         </w:t>
      </w:r>
      <w:r w:rsidR="005C7B17" w:rsidRPr="00576B77">
        <w:rPr>
          <w:rStyle w:val="12"/>
          <w:b/>
          <w:bCs/>
          <w:sz w:val="28"/>
          <w:szCs w:val="28"/>
        </w:rPr>
        <w:t xml:space="preserve">Теория. </w:t>
      </w:r>
      <w:r w:rsidR="005C7B17" w:rsidRPr="00576B77">
        <w:rPr>
          <w:rStyle w:val="12"/>
          <w:sz w:val="28"/>
          <w:szCs w:val="28"/>
        </w:rPr>
        <w:t>Содержание и методика контрольных испытаний.</w:t>
      </w:r>
      <w:r w:rsidR="007E746B" w:rsidRPr="00576B77">
        <w:rPr>
          <w:rFonts w:ascii="Times New Roman" w:hAnsi="Times New Roman" w:cs="Times New Roman"/>
          <w:sz w:val="28"/>
          <w:szCs w:val="28"/>
        </w:rPr>
        <w:t xml:space="preserve">                                                                                                                          </w:t>
      </w:r>
      <w:r w:rsidR="005C7B17" w:rsidRPr="00576B77">
        <w:rPr>
          <w:rStyle w:val="12"/>
          <w:b/>
          <w:bCs/>
          <w:sz w:val="28"/>
          <w:szCs w:val="28"/>
        </w:rPr>
        <w:t xml:space="preserve">Практика. </w:t>
      </w:r>
      <w:r w:rsidR="005C7B17" w:rsidRPr="00576B77">
        <w:rPr>
          <w:rStyle w:val="12"/>
          <w:sz w:val="28"/>
          <w:szCs w:val="28"/>
        </w:rPr>
        <w:t>Сдача контрольных нормативов.</w:t>
      </w:r>
      <w:bookmarkStart w:id="13" w:name="bookmark26"/>
      <w:bookmarkStart w:id="14" w:name="bookmark27"/>
      <w:r w:rsidR="007E746B" w:rsidRPr="00576B77">
        <w:rPr>
          <w:rStyle w:val="12"/>
          <w:sz w:val="28"/>
          <w:szCs w:val="28"/>
        </w:rPr>
        <w:t xml:space="preserve">                                                                   </w:t>
      </w:r>
      <w:r w:rsidR="005C7B17" w:rsidRPr="00576B77">
        <w:rPr>
          <w:rStyle w:val="6"/>
          <w:bCs w:val="0"/>
          <w:sz w:val="28"/>
          <w:szCs w:val="28"/>
        </w:rPr>
        <w:t xml:space="preserve">Тема </w:t>
      </w:r>
      <w:r w:rsidR="007E746B" w:rsidRPr="00576B77">
        <w:rPr>
          <w:rStyle w:val="6"/>
          <w:bCs w:val="0"/>
          <w:sz w:val="28"/>
          <w:szCs w:val="28"/>
        </w:rPr>
        <w:t>6</w:t>
      </w:r>
      <w:r w:rsidR="005C7B17" w:rsidRPr="00576B77">
        <w:rPr>
          <w:rStyle w:val="6"/>
          <w:b w:val="0"/>
          <w:bCs w:val="0"/>
          <w:sz w:val="28"/>
          <w:szCs w:val="28"/>
        </w:rPr>
        <w:t>. Спортивные соревнования, их организация и проведение</w:t>
      </w:r>
      <w:bookmarkEnd w:id="13"/>
      <w:bookmarkEnd w:id="14"/>
      <w:r w:rsidR="007E746B" w:rsidRPr="00576B77">
        <w:rPr>
          <w:rFonts w:ascii="Times New Roman" w:hAnsi="Times New Roman" w:cs="Times New Roman"/>
          <w:b/>
          <w:bCs/>
          <w:sz w:val="28"/>
          <w:szCs w:val="28"/>
          <w:shd w:val="clear" w:color="auto" w:fill="FFFFFF"/>
        </w:rPr>
        <w:t xml:space="preserve">.                   </w:t>
      </w:r>
      <w:r w:rsidR="005C7B17" w:rsidRPr="00576B77">
        <w:rPr>
          <w:rStyle w:val="12"/>
          <w:b/>
          <w:bCs/>
          <w:sz w:val="28"/>
          <w:szCs w:val="28"/>
        </w:rPr>
        <w:t xml:space="preserve">Теория. </w:t>
      </w:r>
      <w:r w:rsidR="007E746B" w:rsidRPr="00576B77">
        <w:rPr>
          <w:rStyle w:val="12"/>
          <w:sz w:val="28"/>
          <w:szCs w:val="28"/>
        </w:rPr>
        <w:t>Правила игры футбол</w:t>
      </w:r>
      <w:r w:rsidR="005C7B17" w:rsidRPr="00576B77">
        <w:rPr>
          <w:rStyle w:val="12"/>
          <w:sz w:val="28"/>
          <w:szCs w:val="28"/>
        </w:rPr>
        <w:t>. Роль капитана команды, его права и обязанности. Права и обязанности игроков.</w:t>
      </w:r>
      <w:r w:rsidR="007E746B" w:rsidRPr="00576B77">
        <w:rPr>
          <w:rFonts w:ascii="Times New Roman" w:hAnsi="Times New Roman" w:cs="Times New Roman"/>
          <w:b/>
          <w:bCs/>
          <w:sz w:val="28"/>
          <w:szCs w:val="28"/>
          <w:shd w:val="clear" w:color="auto" w:fill="FFFFFF"/>
        </w:rPr>
        <w:t xml:space="preserve">                                                   </w:t>
      </w:r>
      <w:r w:rsidR="005C7B17" w:rsidRPr="00576B77">
        <w:rPr>
          <w:rStyle w:val="12"/>
          <w:b/>
          <w:sz w:val="28"/>
          <w:szCs w:val="28"/>
        </w:rPr>
        <w:t xml:space="preserve">Планирование, организация и проведение соревнований по </w:t>
      </w:r>
      <w:r w:rsidR="007E746B" w:rsidRPr="00576B77">
        <w:rPr>
          <w:rStyle w:val="12"/>
          <w:b/>
          <w:sz w:val="28"/>
          <w:szCs w:val="28"/>
        </w:rPr>
        <w:t>футболу</w:t>
      </w:r>
      <w:r w:rsidR="005C7B17" w:rsidRPr="00576B77">
        <w:rPr>
          <w:rStyle w:val="12"/>
          <w:sz w:val="28"/>
          <w:szCs w:val="28"/>
        </w:rPr>
        <w:t xml:space="preserve">. </w:t>
      </w:r>
      <w:r w:rsidR="007E746B" w:rsidRPr="00576B77">
        <w:rPr>
          <w:rStyle w:val="12"/>
          <w:sz w:val="28"/>
          <w:szCs w:val="28"/>
        </w:rPr>
        <w:t xml:space="preserve">           </w:t>
      </w:r>
      <w:r w:rsidR="005C7B17" w:rsidRPr="00576B77">
        <w:rPr>
          <w:rStyle w:val="12"/>
          <w:sz w:val="28"/>
          <w:szCs w:val="28"/>
        </w:rPr>
        <w:t xml:space="preserve">Виды соревнований. Система проведения соревнований. Судейство соревнований по волейболу. </w:t>
      </w:r>
      <w:r w:rsidR="007E746B" w:rsidRPr="00576B77">
        <w:rPr>
          <w:rStyle w:val="12"/>
          <w:sz w:val="28"/>
          <w:szCs w:val="28"/>
        </w:rPr>
        <w:t xml:space="preserve">                                                                                </w:t>
      </w:r>
      <w:r w:rsidR="005C7B17" w:rsidRPr="00576B77">
        <w:rPr>
          <w:rStyle w:val="12"/>
          <w:b/>
          <w:bCs/>
          <w:sz w:val="28"/>
          <w:szCs w:val="28"/>
        </w:rPr>
        <w:t xml:space="preserve">Практика. </w:t>
      </w:r>
      <w:r w:rsidR="005C7B17" w:rsidRPr="00576B77">
        <w:rPr>
          <w:rStyle w:val="12"/>
          <w:sz w:val="28"/>
          <w:szCs w:val="28"/>
        </w:rPr>
        <w:t xml:space="preserve">Участие в соревнованиях согласно </w:t>
      </w:r>
      <w:proofErr w:type="gramStart"/>
      <w:r w:rsidR="005C7B17" w:rsidRPr="00576B77">
        <w:rPr>
          <w:rStyle w:val="12"/>
          <w:sz w:val="28"/>
          <w:szCs w:val="28"/>
        </w:rPr>
        <w:t>календарного</w:t>
      </w:r>
      <w:proofErr w:type="gramEnd"/>
      <w:r w:rsidR="005C7B17" w:rsidRPr="00576B77">
        <w:rPr>
          <w:rStyle w:val="12"/>
          <w:sz w:val="28"/>
          <w:szCs w:val="28"/>
        </w:rPr>
        <w:t xml:space="preserve"> план</w:t>
      </w:r>
      <w:bookmarkStart w:id="15" w:name="_Toc132795554"/>
      <w:r w:rsidR="00451368">
        <w:rPr>
          <w:rStyle w:val="12"/>
          <w:sz w:val="28"/>
          <w:szCs w:val="28"/>
        </w:rPr>
        <w:t>.</w:t>
      </w:r>
    </w:p>
    <w:p w:rsidR="006E7B84" w:rsidRPr="00576B77" w:rsidRDefault="00E803CB" w:rsidP="007E746B">
      <w:pPr>
        <w:pStyle w:val="2"/>
        <w:spacing w:before="0" w:line="360" w:lineRule="auto"/>
        <w:rPr>
          <w:rFonts w:ascii="Times New Roman" w:hAnsi="Times New Roman" w:cs="Times New Roman"/>
          <w:b/>
          <w:bCs/>
          <w:color w:val="auto"/>
          <w:sz w:val="28"/>
          <w:szCs w:val="28"/>
        </w:rPr>
      </w:pPr>
      <w:r w:rsidRPr="00576B77">
        <w:rPr>
          <w:rFonts w:ascii="Times New Roman" w:hAnsi="Times New Roman" w:cs="Times New Roman"/>
          <w:b/>
          <w:bCs/>
          <w:color w:val="auto"/>
          <w:sz w:val="28"/>
          <w:szCs w:val="28"/>
        </w:rPr>
        <w:t xml:space="preserve">2.2 </w:t>
      </w:r>
      <w:r w:rsidR="006E7B84" w:rsidRPr="00576B77">
        <w:rPr>
          <w:rFonts w:ascii="Times New Roman" w:hAnsi="Times New Roman" w:cs="Times New Roman"/>
          <w:b/>
          <w:bCs/>
          <w:color w:val="auto"/>
          <w:sz w:val="28"/>
          <w:szCs w:val="28"/>
        </w:rPr>
        <w:t>Календарный учебный график</w:t>
      </w:r>
      <w:bookmarkEnd w:id="15"/>
    </w:p>
    <w:p w:rsidR="006E7B84" w:rsidRPr="00576B77" w:rsidRDefault="005C7B17" w:rsidP="005C7B17">
      <w:pPr>
        <w:spacing w:after="0" w:line="240" w:lineRule="auto"/>
        <w:ind w:firstLine="709"/>
        <w:jc w:val="center"/>
        <w:rPr>
          <w:rFonts w:ascii="Times New Roman" w:hAnsi="Times New Roman" w:cs="Times New Roman"/>
          <w:b/>
          <w:bCs/>
          <w:sz w:val="28"/>
          <w:szCs w:val="28"/>
        </w:rPr>
      </w:pPr>
      <w:r w:rsidRPr="00576B77">
        <w:rPr>
          <w:rFonts w:ascii="Times New Roman" w:hAnsi="Times New Roman" w:cs="Times New Roman"/>
          <w:b/>
          <w:bCs/>
          <w:sz w:val="28"/>
          <w:szCs w:val="28"/>
        </w:rPr>
        <w:t>Календарный учебный график</w:t>
      </w:r>
    </w:p>
    <w:p w:rsidR="006E7B84" w:rsidRPr="00576B77" w:rsidRDefault="006E7B84" w:rsidP="006E7B84">
      <w:pPr>
        <w:spacing w:after="0" w:line="240" w:lineRule="auto"/>
        <w:ind w:firstLine="709"/>
        <w:jc w:val="center"/>
        <w:rPr>
          <w:rFonts w:ascii="Times New Roman" w:hAnsi="Times New Roman" w:cs="Times New Roman"/>
          <w:i/>
          <w:iCs/>
          <w:sz w:val="28"/>
          <w:szCs w:val="28"/>
        </w:rPr>
      </w:pPr>
    </w:p>
    <w:tbl>
      <w:tblPr>
        <w:tblW w:w="5000" w:type="pct"/>
        <w:tblLayout w:type="fixed"/>
        <w:tblCellMar>
          <w:top w:w="16" w:type="dxa"/>
          <w:right w:w="55" w:type="dxa"/>
        </w:tblCellMar>
        <w:tblLook w:val="04A0"/>
      </w:tblPr>
      <w:tblGrid>
        <w:gridCol w:w="476"/>
        <w:gridCol w:w="1051"/>
        <w:gridCol w:w="2284"/>
        <w:gridCol w:w="723"/>
        <w:gridCol w:w="1319"/>
        <w:gridCol w:w="1490"/>
        <w:gridCol w:w="1349"/>
        <w:gridCol w:w="1109"/>
      </w:tblGrid>
      <w:tr w:rsidR="00ED2AD8" w:rsidRPr="00576B77" w:rsidTr="00D663B2">
        <w:trPr>
          <w:trHeight w:val="771"/>
        </w:trPr>
        <w:tc>
          <w:tcPr>
            <w:tcW w:w="2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B84" w:rsidRPr="00576B77" w:rsidRDefault="006E7B84" w:rsidP="00D62B85">
            <w:pPr>
              <w:spacing w:after="0"/>
              <w:rPr>
                <w:rFonts w:ascii="Times New Roman" w:eastAsia="Times New Roman" w:hAnsi="Times New Roman" w:cs="Times New Roman"/>
                <w:b/>
                <w:iCs/>
                <w:sz w:val="24"/>
                <w:szCs w:val="24"/>
              </w:rPr>
            </w:pPr>
            <w:r w:rsidRPr="00576B77">
              <w:rPr>
                <w:rFonts w:ascii="Times New Roman" w:eastAsia="Times New Roman" w:hAnsi="Times New Roman" w:cs="Times New Roman"/>
                <w:b/>
                <w:iCs/>
                <w:sz w:val="24"/>
                <w:szCs w:val="24"/>
              </w:rPr>
              <w:t>№</w:t>
            </w:r>
          </w:p>
          <w:p w:rsidR="006E7B84" w:rsidRPr="00576B77" w:rsidRDefault="006E7B84" w:rsidP="00D62B85">
            <w:pPr>
              <w:spacing w:after="0"/>
              <w:rPr>
                <w:rFonts w:ascii="Times New Roman" w:eastAsia="Times New Roman" w:hAnsi="Times New Roman" w:cs="Times New Roman"/>
                <w:iCs/>
                <w:sz w:val="24"/>
                <w:szCs w:val="24"/>
                <w:lang w:val="en-US"/>
              </w:rPr>
            </w:pPr>
            <w:r w:rsidRPr="00576B77">
              <w:rPr>
                <w:rFonts w:ascii="Times New Roman" w:eastAsia="Times New Roman" w:hAnsi="Times New Roman" w:cs="Times New Roman"/>
                <w:b/>
                <w:iCs/>
                <w:sz w:val="24"/>
                <w:szCs w:val="24"/>
                <w:lang w:val="en-US"/>
              </w:rPr>
              <w:t xml:space="preserve">п/п </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B84" w:rsidRPr="00576B77" w:rsidRDefault="006E7B84" w:rsidP="00D62B85">
            <w:pPr>
              <w:spacing w:after="0"/>
              <w:ind w:right="55"/>
              <w:jc w:val="center"/>
              <w:rPr>
                <w:rFonts w:ascii="Times New Roman" w:eastAsia="Times New Roman" w:hAnsi="Times New Roman" w:cs="Times New Roman"/>
                <w:iCs/>
                <w:sz w:val="24"/>
                <w:szCs w:val="24"/>
                <w:lang w:val="en-US"/>
              </w:rPr>
            </w:pPr>
            <w:proofErr w:type="spellStart"/>
            <w:r w:rsidRPr="00576B77">
              <w:rPr>
                <w:rFonts w:ascii="Times New Roman" w:eastAsia="Times New Roman" w:hAnsi="Times New Roman" w:cs="Times New Roman"/>
                <w:b/>
                <w:iCs/>
                <w:sz w:val="24"/>
                <w:szCs w:val="24"/>
                <w:lang w:val="en-US"/>
              </w:rPr>
              <w:t>Дата</w:t>
            </w:r>
            <w:proofErr w:type="spellEnd"/>
            <w:r w:rsidRPr="00576B77">
              <w:rPr>
                <w:rFonts w:ascii="Times New Roman" w:eastAsia="Times New Roman" w:hAnsi="Times New Roman" w:cs="Times New Roman"/>
                <w:b/>
                <w:iCs/>
                <w:sz w:val="24"/>
                <w:szCs w:val="24"/>
                <w:lang w:val="en-US"/>
              </w:rPr>
              <w:t xml:space="preserve"> </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B84" w:rsidRPr="00576B77" w:rsidRDefault="006E7B84" w:rsidP="00D62B85">
            <w:pPr>
              <w:spacing w:after="0"/>
              <w:jc w:val="center"/>
              <w:rPr>
                <w:rFonts w:ascii="Times New Roman" w:eastAsia="Times New Roman" w:hAnsi="Times New Roman" w:cs="Times New Roman"/>
                <w:iCs/>
                <w:sz w:val="24"/>
                <w:szCs w:val="24"/>
                <w:lang w:val="en-US"/>
              </w:rPr>
            </w:pPr>
            <w:proofErr w:type="spellStart"/>
            <w:r w:rsidRPr="00576B77">
              <w:rPr>
                <w:rFonts w:ascii="Times New Roman" w:eastAsia="Times New Roman" w:hAnsi="Times New Roman" w:cs="Times New Roman"/>
                <w:b/>
                <w:iCs/>
                <w:sz w:val="24"/>
                <w:szCs w:val="24"/>
                <w:lang w:val="en-US"/>
              </w:rPr>
              <w:t>Тема</w:t>
            </w:r>
            <w:proofErr w:type="spellEnd"/>
            <w:r w:rsidRPr="00576B77">
              <w:rPr>
                <w:rFonts w:ascii="Times New Roman" w:eastAsia="Times New Roman" w:hAnsi="Times New Roman" w:cs="Times New Roman"/>
                <w:b/>
                <w:iCs/>
                <w:sz w:val="24"/>
                <w:szCs w:val="24"/>
                <w:lang w:val="en-US"/>
              </w:rPr>
              <w:t xml:space="preserve"> </w:t>
            </w:r>
            <w:proofErr w:type="spellStart"/>
            <w:r w:rsidRPr="00576B77">
              <w:rPr>
                <w:rFonts w:ascii="Times New Roman" w:eastAsia="Times New Roman" w:hAnsi="Times New Roman" w:cs="Times New Roman"/>
                <w:b/>
                <w:iCs/>
                <w:sz w:val="24"/>
                <w:szCs w:val="24"/>
                <w:lang w:val="en-US"/>
              </w:rPr>
              <w:t>занятия</w:t>
            </w:r>
            <w:proofErr w:type="spellEnd"/>
            <w:r w:rsidRPr="00576B77">
              <w:rPr>
                <w:rFonts w:ascii="Times New Roman" w:eastAsia="Times New Roman" w:hAnsi="Times New Roman" w:cs="Times New Roman"/>
                <w:b/>
                <w:iCs/>
                <w:sz w:val="24"/>
                <w:szCs w:val="24"/>
                <w:lang w:val="en-US"/>
              </w:rPr>
              <w:t xml:space="preserve"> </w:t>
            </w:r>
          </w:p>
        </w:tc>
        <w:tc>
          <w:tcPr>
            <w:tcW w:w="3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B84" w:rsidRPr="00576B77" w:rsidRDefault="006E7B84" w:rsidP="00D62B85">
            <w:pPr>
              <w:spacing w:after="0"/>
              <w:jc w:val="center"/>
              <w:rPr>
                <w:rFonts w:ascii="Times New Roman" w:eastAsia="Times New Roman" w:hAnsi="Times New Roman" w:cs="Times New Roman"/>
                <w:iCs/>
                <w:sz w:val="24"/>
                <w:szCs w:val="24"/>
                <w:lang w:val="en-US"/>
              </w:rPr>
            </w:pPr>
            <w:proofErr w:type="spellStart"/>
            <w:r w:rsidRPr="00576B77">
              <w:rPr>
                <w:rFonts w:ascii="Times New Roman" w:eastAsia="Times New Roman" w:hAnsi="Times New Roman" w:cs="Times New Roman"/>
                <w:b/>
                <w:iCs/>
                <w:sz w:val="24"/>
                <w:szCs w:val="24"/>
                <w:lang w:val="en-US"/>
              </w:rPr>
              <w:t>Кол-во</w:t>
            </w:r>
            <w:proofErr w:type="spellEnd"/>
            <w:r w:rsidRPr="00576B77">
              <w:rPr>
                <w:rFonts w:ascii="Times New Roman" w:eastAsia="Times New Roman" w:hAnsi="Times New Roman" w:cs="Times New Roman"/>
                <w:b/>
                <w:iCs/>
                <w:sz w:val="24"/>
                <w:szCs w:val="24"/>
                <w:lang w:val="en-US"/>
              </w:rPr>
              <w:t xml:space="preserve"> </w:t>
            </w:r>
            <w:proofErr w:type="spellStart"/>
            <w:r w:rsidRPr="00576B77">
              <w:rPr>
                <w:rFonts w:ascii="Times New Roman" w:eastAsia="Times New Roman" w:hAnsi="Times New Roman" w:cs="Times New Roman"/>
                <w:b/>
                <w:iCs/>
                <w:sz w:val="24"/>
                <w:szCs w:val="24"/>
                <w:lang w:val="en-US"/>
              </w:rPr>
              <w:t>часов</w:t>
            </w:r>
            <w:proofErr w:type="spellEnd"/>
            <w:r w:rsidRPr="00576B77">
              <w:rPr>
                <w:rFonts w:ascii="Times New Roman" w:eastAsia="Times New Roman" w:hAnsi="Times New Roman" w:cs="Times New Roman"/>
                <w:b/>
                <w:iCs/>
                <w:sz w:val="24"/>
                <w:szCs w:val="24"/>
                <w:lang w:val="en-US"/>
              </w:rPr>
              <w:t xml:space="preserve"> </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E7B84" w:rsidRPr="00576B77" w:rsidRDefault="006E7B84" w:rsidP="00D62B85">
            <w:pPr>
              <w:spacing w:after="0"/>
              <w:jc w:val="center"/>
              <w:rPr>
                <w:rFonts w:ascii="Times New Roman" w:eastAsia="Times New Roman" w:hAnsi="Times New Roman" w:cs="Times New Roman"/>
                <w:iCs/>
                <w:sz w:val="24"/>
                <w:szCs w:val="24"/>
                <w:lang w:val="en-US"/>
              </w:rPr>
            </w:pPr>
            <w:proofErr w:type="spellStart"/>
            <w:r w:rsidRPr="00576B77">
              <w:rPr>
                <w:rFonts w:ascii="Times New Roman" w:eastAsia="Times New Roman" w:hAnsi="Times New Roman" w:cs="Times New Roman"/>
                <w:b/>
                <w:iCs/>
                <w:sz w:val="24"/>
                <w:szCs w:val="24"/>
                <w:lang w:val="en-US"/>
              </w:rPr>
              <w:t>Время</w:t>
            </w:r>
            <w:proofErr w:type="spellEnd"/>
            <w:r w:rsidRPr="00576B77">
              <w:rPr>
                <w:rFonts w:ascii="Times New Roman" w:eastAsia="Times New Roman" w:hAnsi="Times New Roman" w:cs="Times New Roman"/>
                <w:b/>
                <w:iCs/>
                <w:sz w:val="24"/>
                <w:szCs w:val="24"/>
                <w:lang w:val="en-US"/>
              </w:rPr>
              <w:t xml:space="preserve"> </w:t>
            </w:r>
            <w:proofErr w:type="spellStart"/>
            <w:r w:rsidRPr="00576B77">
              <w:rPr>
                <w:rFonts w:ascii="Times New Roman" w:eastAsia="Times New Roman" w:hAnsi="Times New Roman" w:cs="Times New Roman"/>
                <w:b/>
                <w:iCs/>
                <w:sz w:val="24"/>
                <w:szCs w:val="24"/>
                <w:lang w:val="en-US"/>
              </w:rPr>
              <w:t>проведения</w:t>
            </w:r>
            <w:proofErr w:type="spellEnd"/>
            <w:r w:rsidRPr="00576B77">
              <w:rPr>
                <w:rFonts w:ascii="Times New Roman" w:eastAsia="Times New Roman" w:hAnsi="Times New Roman" w:cs="Times New Roman"/>
                <w:b/>
                <w:iCs/>
                <w:sz w:val="24"/>
                <w:szCs w:val="24"/>
                <w:lang w:val="en-US"/>
              </w:rPr>
              <w:t xml:space="preserve"> </w:t>
            </w:r>
            <w:proofErr w:type="spellStart"/>
            <w:r w:rsidRPr="00576B77">
              <w:rPr>
                <w:rFonts w:ascii="Times New Roman" w:eastAsia="Times New Roman" w:hAnsi="Times New Roman" w:cs="Times New Roman"/>
                <w:b/>
                <w:iCs/>
                <w:sz w:val="24"/>
                <w:szCs w:val="24"/>
                <w:lang w:val="en-US"/>
              </w:rPr>
              <w:t>занятия</w:t>
            </w:r>
            <w:proofErr w:type="spellEnd"/>
            <w:r w:rsidRPr="00576B77">
              <w:rPr>
                <w:rFonts w:ascii="Times New Roman" w:eastAsia="Times New Roman" w:hAnsi="Times New Roman" w:cs="Times New Roman"/>
                <w:b/>
                <w:iCs/>
                <w:sz w:val="24"/>
                <w:szCs w:val="24"/>
                <w:lang w:val="en-US"/>
              </w:rPr>
              <w:t xml:space="preserve"> </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B84" w:rsidRPr="00576B77" w:rsidRDefault="006E7B84" w:rsidP="00D62B85">
            <w:pPr>
              <w:spacing w:after="0"/>
              <w:jc w:val="center"/>
              <w:rPr>
                <w:rFonts w:ascii="Times New Roman" w:eastAsia="Times New Roman" w:hAnsi="Times New Roman" w:cs="Times New Roman"/>
                <w:iCs/>
                <w:sz w:val="24"/>
                <w:szCs w:val="24"/>
                <w:lang w:val="en-US"/>
              </w:rPr>
            </w:pPr>
            <w:proofErr w:type="spellStart"/>
            <w:r w:rsidRPr="00576B77">
              <w:rPr>
                <w:rFonts w:ascii="Times New Roman" w:eastAsia="Times New Roman" w:hAnsi="Times New Roman" w:cs="Times New Roman"/>
                <w:b/>
                <w:iCs/>
                <w:sz w:val="24"/>
                <w:szCs w:val="24"/>
                <w:lang w:val="en-US"/>
              </w:rPr>
              <w:t>Форма</w:t>
            </w:r>
            <w:proofErr w:type="spellEnd"/>
            <w:r w:rsidRPr="00576B77">
              <w:rPr>
                <w:rFonts w:ascii="Times New Roman" w:eastAsia="Times New Roman" w:hAnsi="Times New Roman" w:cs="Times New Roman"/>
                <w:b/>
                <w:iCs/>
                <w:sz w:val="24"/>
                <w:szCs w:val="24"/>
                <w:lang w:val="en-US"/>
              </w:rPr>
              <w:t xml:space="preserve"> </w:t>
            </w:r>
            <w:proofErr w:type="spellStart"/>
            <w:r w:rsidRPr="00576B77">
              <w:rPr>
                <w:rFonts w:ascii="Times New Roman" w:eastAsia="Times New Roman" w:hAnsi="Times New Roman" w:cs="Times New Roman"/>
                <w:b/>
                <w:iCs/>
                <w:sz w:val="24"/>
                <w:szCs w:val="24"/>
                <w:lang w:val="en-US"/>
              </w:rPr>
              <w:t>занятия</w:t>
            </w:r>
            <w:proofErr w:type="spellEnd"/>
            <w:r w:rsidRPr="00576B77">
              <w:rPr>
                <w:rFonts w:ascii="Times New Roman" w:eastAsia="Times New Roman" w:hAnsi="Times New Roman" w:cs="Times New Roman"/>
                <w:b/>
                <w:iCs/>
                <w:sz w:val="24"/>
                <w:szCs w:val="24"/>
                <w:lang w:val="en-US"/>
              </w:rPr>
              <w:t xml:space="preserve"> </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E7B84" w:rsidRPr="00576B77" w:rsidRDefault="006E7B84" w:rsidP="00D62B85">
            <w:pPr>
              <w:spacing w:after="0" w:line="241" w:lineRule="auto"/>
              <w:jc w:val="center"/>
              <w:rPr>
                <w:rFonts w:ascii="Times New Roman" w:eastAsia="Times New Roman" w:hAnsi="Times New Roman" w:cs="Times New Roman"/>
                <w:iCs/>
                <w:sz w:val="24"/>
                <w:szCs w:val="24"/>
                <w:lang w:val="en-US"/>
              </w:rPr>
            </w:pPr>
            <w:proofErr w:type="spellStart"/>
            <w:r w:rsidRPr="00576B77">
              <w:rPr>
                <w:rFonts w:ascii="Times New Roman" w:eastAsia="Times New Roman" w:hAnsi="Times New Roman" w:cs="Times New Roman"/>
                <w:b/>
                <w:iCs/>
                <w:sz w:val="24"/>
                <w:szCs w:val="24"/>
                <w:lang w:val="en-US"/>
              </w:rPr>
              <w:t>Место</w:t>
            </w:r>
            <w:proofErr w:type="spellEnd"/>
            <w:r w:rsidRPr="00576B77">
              <w:rPr>
                <w:rFonts w:ascii="Times New Roman" w:eastAsia="Times New Roman" w:hAnsi="Times New Roman" w:cs="Times New Roman"/>
                <w:b/>
                <w:iCs/>
                <w:sz w:val="24"/>
                <w:szCs w:val="24"/>
                <w:lang w:val="en-US"/>
              </w:rPr>
              <w:t xml:space="preserve"> </w:t>
            </w:r>
            <w:proofErr w:type="spellStart"/>
            <w:r w:rsidRPr="00576B77">
              <w:rPr>
                <w:rFonts w:ascii="Times New Roman" w:eastAsia="Times New Roman" w:hAnsi="Times New Roman" w:cs="Times New Roman"/>
                <w:b/>
                <w:iCs/>
                <w:sz w:val="24"/>
                <w:szCs w:val="24"/>
                <w:lang w:val="en-US"/>
              </w:rPr>
              <w:t>проведения</w:t>
            </w:r>
            <w:proofErr w:type="spellEnd"/>
            <w:r w:rsidRPr="00576B77">
              <w:rPr>
                <w:rFonts w:ascii="Times New Roman" w:eastAsia="Times New Roman" w:hAnsi="Times New Roman" w:cs="Times New Roman"/>
                <w:b/>
                <w:iCs/>
                <w:sz w:val="24"/>
                <w:szCs w:val="24"/>
                <w:lang w:val="en-US"/>
              </w:rPr>
              <w:t xml:space="preserve"> </w:t>
            </w:r>
          </w:p>
          <w:p w:rsidR="006E7B84" w:rsidRPr="00576B77" w:rsidRDefault="006E7B84" w:rsidP="00D62B85">
            <w:pPr>
              <w:spacing w:after="0"/>
              <w:ind w:left="1"/>
              <w:jc w:val="center"/>
              <w:rPr>
                <w:rFonts w:ascii="Times New Roman" w:eastAsia="Times New Roman" w:hAnsi="Times New Roman" w:cs="Times New Roman"/>
                <w:iCs/>
                <w:sz w:val="24"/>
                <w:szCs w:val="24"/>
                <w:lang w:val="en-US"/>
              </w:rPr>
            </w:pPr>
            <w:r w:rsidRPr="00576B77">
              <w:rPr>
                <w:rFonts w:ascii="Times New Roman" w:eastAsia="Times New Roman" w:hAnsi="Times New Roman" w:cs="Times New Roman"/>
                <w:b/>
                <w:iCs/>
                <w:sz w:val="24"/>
                <w:szCs w:val="24"/>
                <w:lang w:val="en-US"/>
              </w:rPr>
              <w:t xml:space="preserve"> </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B84" w:rsidRPr="00576B77" w:rsidRDefault="006E7B84" w:rsidP="00D62B85">
            <w:pPr>
              <w:spacing w:after="0"/>
              <w:jc w:val="center"/>
              <w:rPr>
                <w:rFonts w:ascii="Times New Roman" w:eastAsia="Times New Roman" w:hAnsi="Times New Roman" w:cs="Times New Roman"/>
                <w:iCs/>
                <w:sz w:val="24"/>
                <w:szCs w:val="24"/>
                <w:lang w:val="en-US"/>
              </w:rPr>
            </w:pPr>
            <w:proofErr w:type="spellStart"/>
            <w:r w:rsidRPr="00576B77">
              <w:rPr>
                <w:rFonts w:ascii="Times New Roman" w:eastAsia="Times New Roman" w:hAnsi="Times New Roman" w:cs="Times New Roman"/>
                <w:b/>
                <w:iCs/>
                <w:sz w:val="24"/>
                <w:szCs w:val="24"/>
                <w:lang w:val="en-US"/>
              </w:rPr>
              <w:t>Форма</w:t>
            </w:r>
            <w:proofErr w:type="spellEnd"/>
            <w:r w:rsidRPr="00576B77">
              <w:rPr>
                <w:rFonts w:ascii="Times New Roman" w:eastAsia="Times New Roman" w:hAnsi="Times New Roman" w:cs="Times New Roman"/>
                <w:b/>
                <w:iCs/>
                <w:sz w:val="24"/>
                <w:szCs w:val="24"/>
                <w:lang w:val="en-US"/>
              </w:rPr>
              <w:t xml:space="preserve"> </w:t>
            </w:r>
            <w:proofErr w:type="spellStart"/>
            <w:r w:rsidRPr="00576B77">
              <w:rPr>
                <w:rFonts w:ascii="Times New Roman" w:eastAsia="Times New Roman" w:hAnsi="Times New Roman" w:cs="Times New Roman"/>
                <w:b/>
                <w:iCs/>
                <w:sz w:val="24"/>
                <w:szCs w:val="24"/>
                <w:lang w:val="en-US"/>
              </w:rPr>
              <w:t>контроля</w:t>
            </w:r>
            <w:proofErr w:type="spellEnd"/>
            <w:r w:rsidRPr="00576B77">
              <w:rPr>
                <w:rFonts w:ascii="Times New Roman" w:eastAsia="Times New Roman" w:hAnsi="Times New Roman" w:cs="Times New Roman"/>
                <w:b/>
                <w:iCs/>
                <w:sz w:val="24"/>
                <w:szCs w:val="24"/>
                <w:lang w:val="en-US"/>
              </w:rPr>
              <w:t xml:space="preserve"> </w:t>
            </w:r>
          </w:p>
        </w:tc>
      </w:tr>
      <w:tr w:rsidR="00AC6391"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AC6391" w:rsidRPr="00576B77" w:rsidRDefault="00AC6391"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1</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AC6391" w:rsidRPr="00576B77" w:rsidRDefault="00AC6391" w:rsidP="00ED2A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Pr="00576B77">
              <w:rPr>
                <w:rFonts w:ascii="Times New Roman" w:eastAsia="Times New Roman" w:hAnsi="Times New Roman" w:cs="Times New Roman"/>
                <w:sz w:val="24"/>
                <w:szCs w:val="24"/>
                <w:lang w:eastAsia="ru-RU"/>
              </w:rPr>
              <w:t>.09.</w:t>
            </w:r>
            <w:r>
              <w:rPr>
                <w:rFonts w:ascii="Times New Roman" w:eastAsia="Times New Roman" w:hAnsi="Times New Roman" w:cs="Times New Roman"/>
                <w:sz w:val="24"/>
                <w:szCs w:val="24"/>
                <w:lang w:eastAsia="ru-RU"/>
              </w:rPr>
              <w:t>25</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AC6391" w:rsidRPr="00576B77" w:rsidRDefault="00AC6391" w:rsidP="00ED2AD8">
            <w:pPr>
              <w:spacing w:after="0" w:line="240" w:lineRule="auto"/>
              <w:jc w:val="both"/>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Правила ТБ на занятиях по мини-футболу</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AC6391" w:rsidRPr="00576B77" w:rsidRDefault="006517A9" w:rsidP="00724033">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AC6391" w:rsidRPr="00576B77" w:rsidRDefault="00AC6391" w:rsidP="00724033">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sidR="006517A9">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6391" w:rsidRPr="00576B77" w:rsidRDefault="00AC6391" w:rsidP="00ED2AD8">
            <w:pPr>
              <w:pStyle w:val="af0"/>
              <w:shd w:val="clear" w:color="auto" w:fill="auto"/>
            </w:pPr>
            <w:r w:rsidRPr="00576B77">
              <w:rPr>
                <w:rStyle w:val="af"/>
              </w:rPr>
              <w:t>Групповые тренировочные</w:t>
            </w:r>
          </w:p>
          <w:p w:rsidR="00AC6391" w:rsidRPr="00576B77" w:rsidRDefault="00AC6391" w:rsidP="00ED2AD8">
            <w:pPr>
              <w:spacing w:after="0"/>
              <w:rPr>
                <w:rFonts w:ascii="Times New Roman" w:eastAsia="Times New Roman" w:hAnsi="Times New Roman" w:cs="Times New Roman"/>
                <w:b/>
                <w:iCs/>
                <w:sz w:val="24"/>
                <w:szCs w:val="24"/>
                <w:lang w:val="en-US"/>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AC6391" w:rsidRPr="00576B77" w:rsidRDefault="00AC6391" w:rsidP="00ED2AD8">
            <w:pPr>
              <w:spacing w:after="0" w:line="241" w:lineRule="auto"/>
              <w:jc w:val="center"/>
              <w:rPr>
                <w:rFonts w:ascii="Times New Roman" w:eastAsia="Times New Roman" w:hAnsi="Times New Roman" w:cs="Times New Roman"/>
                <w:iCs/>
                <w:sz w:val="24"/>
                <w:szCs w:val="24"/>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6391" w:rsidRPr="00576B77" w:rsidRDefault="00AC6391" w:rsidP="00ED2AD8">
            <w:pPr>
              <w:spacing w:after="0"/>
              <w:jc w:val="center"/>
              <w:rPr>
                <w:rFonts w:ascii="Times New Roman" w:eastAsia="Times New Roman" w:hAnsi="Times New Roman" w:cs="Times New Roman"/>
                <w:iCs/>
                <w:sz w:val="24"/>
                <w:szCs w:val="24"/>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2</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543E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576B77">
              <w:rPr>
                <w:rFonts w:ascii="Times New Roman" w:eastAsia="Times New Roman" w:hAnsi="Times New Roman" w:cs="Times New Roman"/>
                <w:sz w:val="24"/>
                <w:szCs w:val="24"/>
                <w:lang w:eastAsia="ru-RU"/>
              </w:rPr>
              <w:t>.09.</w:t>
            </w:r>
            <w:r>
              <w:rPr>
                <w:rFonts w:ascii="Times New Roman" w:eastAsia="Times New Roman" w:hAnsi="Times New Roman" w:cs="Times New Roman"/>
                <w:sz w:val="24"/>
                <w:szCs w:val="24"/>
                <w:lang w:eastAsia="ru-RU"/>
              </w:rPr>
              <w:t>25</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jc w:val="both"/>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Вводное занятие. Правила игры.</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3</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543E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576B77">
              <w:rPr>
                <w:rFonts w:ascii="Times New Roman" w:eastAsia="Times New Roman" w:hAnsi="Times New Roman" w:cs="Times New Roman"/>
                <w:sz w:val="24"/>
                <w:szCs w:val="24"/>
                <w:lang w:eastAsia="ru-RU"/>
              </w:rPr>
              <w:t>.09.</w:t>
            </w:r>
            <w:r>
              <w:rPr>
                <w:rFonts w:ascii="Times New Roman" w:eastAsia="Times New Roman" w:hAnsi="Times New Roman" w:cs="Times New Roman"/>
                <w:sz w:val="24"/>
                <w:szCs w:val="24"/>
                <w:lang w:eastAsia="ru-RU"/>
              </w:rPr>
              <w:t>25</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Общая и физическая подготовка</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C4190B">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4</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543E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Pr="00576B77">
              <w:rPr>
                <w:rFonts w:ascii="Times New Roman" w:eastAsia="Times New Roman" w:hAnsi="Times New Roman" w:cs="Times New Roman"/>
                <w:sz w:val="24"/>
                <w:szCs w:val="24"/>
                <w:lang w:eastAsia="ru-RU"/>
              </w:rPr>
              <w:t>.09.</w:t>
            </w:r>
            <w:r>
              <w:rPr>
                <w:rFonts w:ascii="Times New Roman" w:eastAsia="Times New Roman" w:hAnsi="Times New Roman" w:cs="Times New Roman"/>
                <w:sz w:val="24"/>
                <w:szCs w:val="24"/>
                <w:lang w:eastAsia="ru-RU"/>
              </w:rPr>
              <w:t>25</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Общая и специальная ФП</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D53798">
            <w:pPr>
              <w:spacing w:after="0"/>
              <w:jc w:val="center"/>
              <w:rPr>
                <w:rFonts w:ascii="Times New Roman" w:eastAsia="Times New Roman" w:hAnsi="Times New Roman" w:cs="Times New Roman"/>
                <w:iCs/>
                <w:sz w:val="24"/>
                <w:szCs w:val="24"/>
              </w:rPr>
            </w:pP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5</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01.10.25</w:t>
            </w:r>
            <w:r w:rsidRPr="00576B77">
              <w:rPr>
                <w:rFonts w:ascii="Times New Roman" w:eastAsia="Times New Roman" w:hAnsi="Times New Roman" w:cs="Times New Roman"/>
                <w:sz w:val="24"/>
                <w:szCs w:val="24"/>
                <w:lang w:eastAsia="ru-RU"/>
              </w:rPr>
              <w:t>.</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Физподготовка. Стойки и перемещения. Бег, прыжки по лестницам, футбол, изучение упражнения «контроль мяча».</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6</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543E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08.10.25</w:t>
            </w:r>
            <w:r w:rsidRPr="00576B77">
              <w:rPr>
                <w:rFonts w:ascii="Times New Roman" w:eastAsia="Times New Roman" w:hAnsi="Times New Roman" w:cs="Times New Roman"/>
                <w:sz w:val="24"/>
                <w:szCs w:val="24"/>
                <w:lang w:eastAsia="ru-RU"/>
              </w:rPr>
              <w:t>.</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Физподготовка. Стойки и перемещения. Прыжки через барьер 2 серии через круг легкого бега, футбол.</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7</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543E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15.10.25</w:t>
            </w:r>
            <w:r w:rsidRPr="00576B77">
              <w:rPr>
                <w:rFonts w:ascii="Times New Roman" w:eastAsia="Times New Roman" w:hAnsi="Times New Roman" w:cs="Times New Roman"/>
                <w:sz w:val="24"/>
                <w:szCs w:val="24"/>
                <w:lang w:eastAsia="ru-RU"/>
              </w:rPr>
              <w:t>.</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Физподготовка. Бег с изменением направления, «квадрат», футбол. Соревновательная деятельность.</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8</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543E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22.10.25</w:t>
            </w:r>
            <w:r w:rsidRPr="00576B77">
              <w:rPr>
                <w:rFonts w:ascii="Times New Roman" w:eastAsia="Times New Roman" w:hAnsi="Times New Roman" w:cs="Times New Roman"/>
                <w:sz w:val="24"/>
                <w:szCs w:val="24"/>
                <w:lang w:eastAsia="ru-RU"/>
              </w:rPr>
              <w:t>.</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Физподготовка. Челночный бег, прыжки через барьер, футбол.</w:t>
            </w:r>
            <w:proofErr w:type="gramStart"/>
            <w:r w:rsidRPr="00576B77">
              <w:rPr>
                <w:rFonts w:ascii="Calibri" w:eastAsia="Calibri" w:hAnsi="Calibri" w:cs="Times New Roman"/>
              </w:rPr>
              <w:t xml:space="preserve"> </w:t>
            </w:r>
            <w:r w:rsidRPr="00576B77">
              <w:rPr>
                <w:rFonts w:ascii="Times New Roman" w:eastAsia="Times New Roman" w:hAnsi="Times New Roman" w:cs="Times New Roman"/>
                <w:sz w:val="24"/>
                <w:szCs w:val="24"/>
                <w:lang w:eastAsia="ru-RU"/>
              </w:rPr>
              <w:t>.</w:t>
            </w:r>
            <w:proofErr w:type="gramEnd"/>
            <w:r w:rsidRPr="00576B77">
              <w:rPr>
                <w:rFonts w:ascii="Times New Roman" w:eastAsia="Times New Roman" w:hAnsi="Times New Roman" w:cs="Times New Roman"/>
                <w:sz w:val="24"/>
                <w:szCs w:val="24"/>
                <w:lang w:eastAsia="ru-RU"/>
              </w:rPr>
              <w:t xml:space="preserve"> Стойки и перемещения.</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4290"/>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9</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05.11.25</w:t>
            </w:r>
            <w:r w:rsidRPr="00576B77">
              <w:rPr>
                <w:rFonts w:ascii="Times New Roman" w:eastAsia="Times New Roman" w:hAnsi="Times New Roman" w:cs="Times New Roman"/>
                <w:sz w:val="24"/>
                <w:szCs w:val="24"/>
                <w:lang w:eastAsia="ru-RU"/>
              </w:rPr>
              <w:t>.</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 xml:space="preserve">Физподготовка. Рывки по диагоналям 3 раза, футбол, «контроль </w:t>
            </w:r>
            <w:r w:rsidRPr="00576B77">
              <w:rPr>
                <w:rFonts w:ascii="Times New Roman" w:eastAsia="Times New Roman" w:hAnsi="Times New Roman" w:cs="Times New Roman"/>
                <w:sz w:val="24"/>
                <w:szCs w:val="24"/>
                <w:lang w:eastAsia="ru-RU"/>
              </w:rPr>
              <w:cr/>
              <w:t>мяча». Удары по не подвижному мячу.</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10</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7240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12.11.25</w:t>
            </w:r>
            <w:r w:rsidRPr="00576B77">
              <w:rPr>
                <w:rFonts w:ascii="Times New Roman" w:eastAsia="Times New Roman" w:hAnsi="Times New Roman" w:cs="Times New Roman"/>
                <w:sz w:val="24"/>
                <w:szCs w:val="24"/>
                <w:lang w:eastAsia="ru-RU"/>
              </w:rPr>
              <w:t>.</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Физподготовка. Челночный бег + удары по воротам, футбол</w:t>
            </w:r>
            <w:r w:rsidRPr="00576B77">
              <w:rPr>
                <w:rFonts w:ascii="Calibri" w:eastAsia="Calibri" w:hAnsi="Calibri" w:cs="Times New Roman"/>
              </w:rPr>
              <w:t xml:space="preserve"> </w:t>
            </w:r>
            <w:r w:rsidRPr="00576B77">
              <w:rPr>
                <w:rFonts w:ascii="Times New Roman" w:eastAsia="Times New Roman" w:hAnsi="Times New Roman" w:cs="Times New Roman"/>
                <w:sz w:val="24"/>
                <w:szCs w:val="24"/>
                <w:lang w:eastAsia="ru-RU"/>
              </w:rPr>
              <w:t>Удары по не подвижному мячу.</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11</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7240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19.11.25</w:t>
            </w:r>
            <w:r w:rsidRPr="00576B77">
              <w:rPr>
                <w:rFonts w:ascii="Times New Roman" w:eastAsia="Times New Roman" w:hAnsi="Times New Roman" w:cs="Times New Roman"/>
                <w:sz w:val="24"/>
                <w:szCs w:val="24"/>
                <w:lang w:eastAsia="ru-RU"/>
              </w:rPr>
              <w:t>.</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Отработка техники передвижения и владения мячом: остановка прием мяча.</w:t>
            </w:r>
            <w:r w:rsidRPr="00576B77">
              <w:rPr>
                <w:rFonts w:ascii="Calibri" w:eastAsia="Calibri" w:hAnsi="Calibri" w:cs="Times New Roman"/>
              </w:rPr>
              <w:t xml:space="preserve"> </w:t>
            </w:r>
            <w:r w:rsidRPr="00576B77">
              <w:rPr>
                <w:rFonts w:ascii="Times New Roman" w:eastAsia="Times New Roman" w:hAnsi="Times New Roman" w:cs="Times New Roman"/>
                <w:sz w:val="24"/>
                <w:szCs w:val="24"/>
                <w:lang w:eastAsia="ru-RU"/>
              </w:rPr>
              <w:t>Удары по не подвижному мячу.</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12</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7240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26.11.25</w:t>
            </w:r>
            <w:r w:rsidRPr="00576B77">
              <w:rPr>
                <w:rFonts w:ascii="Times New Roman" w:eastAsia="Times New Roman" w:hAnsi="Times New Roman" w:cs="Times New Roman"/>
                <w:sz w:val="24"/>
                <w:szCs w:val="24"/>
                <w:lang w:eastAsia="ru-RU"/>
              </w:rPr>
              <w:t>.</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Передвижение спиной вперед, повороты, удары по мячу внутренней частью стопы, ведение мяча по кругу. Остановка катящегося мяча.</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p>
          <w:p w:rsidR="006517A9" w:rsidRPr="00576B77" w:rsidRDefault="006517A9" w:rsidP="00ED2AD8">
            <w:pPr>
              <w:jc w:val="center"/>
              <w:rPr>
                <w:rFonts w:ascii="Times New Roman" w:eastAsia="Times New Roman" w:hAnsi="Times New Roman" w:cs="Times New Roman"/>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13</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03.12.25</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Остановка катящегося мяча внутренней стороной стопы и подошвой. Бег в сочетании с ходьбой.</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14</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Default="006517A9">
            <w:r>
              <w:rPr>
                <w:rFonts w:ascii="Times New Roman" w:eastAsia="Times New Roman" w:hAnsi="Times New Roman" w:cs="Times New Roman"/>
                <w:sz w:val="24"/>
                <w:szCs w:val="24"/>
                <w:lang w:eastAsia="ru-RU"/>
              </w:rPr>
              <w:t>10</w:t>
            </w:r>
            <w:r w:rsidRPr="00A769B0">
              <w:rPr>
                <w:rFonts w:ascii="Times New Roman" w:eastAsia="Times New Roman" w:hAnsi="Times New Roman" w:cs="Times New Roman"/>
                <w:sz w:val="24"/>
                <w:szCs w:val="24"/>
                <w:lang w:eastAsia="ru-RU"/>
              </w:rPr>
              <w:t>.12.25</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Подвижные игры.</w:t>
            </w:r>
            <w:r w:rsidRPr="00576B77">
              <w:rPr>
                <w:rFonts w:ascii="Calibri" w:eastAsia="Calibri" w:hAnsi="Calibri" w:cs="Times New Roman"/>
              </w:rPr>
              <w:t xml:space="preserve"> </w:t>
            </w:r>
            <w:r w:rsidRPr="00576B77">
              <w:rPr>
                <w:rFonts w:ascii="Times New Roman" w:eastAsia="Times New Roman" w:hAnsi="Times New Roman" w:cs="Times New Roman"/>
                <w:sz w:val="24"/>
                <w:szCs w:val="24"/>
                <w:lang w:eastAsia="ru-RU"/>
              </w:rPr>
              <w:t>Остановка катящегося мяча.</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15</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Default="006517A9">
            <w:r>
              <w:rPr>
                <w:rFonts w:ascii="Times New Roman" w:eastAsia="Times New Roman" w:hAnsi="Times New Roman" w:cs="Times New Roman"/>
                <w:sz w:val="24"/>
                <w:szCs w:val="24"/>
                <w:lang w:eastAsia="ru-RU"/>
              </w:rPr>
              <w:t>17</w:t>
            </w:r>
            <w:r w:rsidRPr="00A769B0">
              <w:rPr>
                <w:rFonts w:ascii="Times New Roman" w:eastAsia="Times New Roman" w:hAnsi="Times New Roman" w:cs="Times New Roman"/>
                <w:sz w:val="24"/>
                <w:szCs w:val="24"/>
                <w:lang w:eastAsia="ru-RU"/>
              </w:rPr>
              <w:t>.12.25</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Обучение ударом по неподвижному мячу, чеканка мяча. Ведение мяча.</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rPr>
                <w:rStyle w:val="af"/>
              </w:rPr>
            </w:pP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16</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Default="006517A9">
            <w:r>
              <w:rPr>
                <w:rFonts w:ascii="Times New Roman" w:eastAsia="Times New Roman" w:hAnsi="Times New Roman" w:cs="Times New Roman"/>
                <w:sz w:val="24"/>
                <w:szCs w:val="24"/>
                <w:lang w:eastAsia="ru-RU"/>
              </w:rPr>
              <w:t>24</w:t>
            </w:r>
            <w:r w:rsidRPr="00A769B0">
              <w:rPr>
                <w:rFonts w:ascii="Times New Roman" w:eastAsia="Times New Roman" w:hAnsi="Times New Roman" w:cs="Times New Roman"/>
                <w:sz w:val="24"/>
                <w:szCs w:val="24"/>
                <w:lang w:eastAsia="ru-RU"/>
              </w:rPr>
              <w:t>.12.25</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Подтягивание, приседание, пресс, длительный бег, игра в вышибалы. Ведение мяча.</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17</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14.01.26</w:t>
            </w:r>
            <w:r w:rsidRPr="00576B77">
              <w:rPr>
                <w:rFonts w:ascii="Times New Roman" w:eastAsia="Times New Roman" w:hAnsi="Times New Roman" w:cs="Times New Roman"/>
                <w:sz w:val="24"/>
                <w:szCs w:val="24"/>
                <w:lang w:eastAsia="ru-RU"/>
              </w:rPr>
              <w:t>.</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Отработка ударов по мячу из различных положений, комбинации ударов.</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18</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7240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21.01.26</w:t>
            </w:r>
            <w:r w:rsidRPr="00576B77">
              <w:rPr>
                <w:rFonts w:ascii="Times New Roman" w:eastAsia="Times New Roman" w:hAnsi="Times New Roman" w:cs="Times New Roman"/>
                <w:sz w:val="24"/>
                <w:szCs w:val="24"/>
                <w:lang w:eastAsia="ru-RU"/>
              </w:rPr>
              <w:t>.</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Упражнени</w:t>
            </w:r>
            <w:proofErr w:type="gramStart"/>
            <w:r w:rsidRPr="00576B77">
              <w:rPr>
                <w:rFonts w:ascii="Times New Roman" w:eastAsia="Times New Roman" w:hAnsi="Times New Roman" w:cs="Times New Roman"/>
                <w:sz w:val="24"/>
                <w:szCs w:val="24"/>
                <w:lang w:eastAsia="ru-RU"/>
              </w:rPr>
              <w:t>е«</w:t>
            </w:r>
            <w:proofErr w:type="gramEnd"/>
            <w:r w:rsidRPr="00576B77">
              <w:rPr>
                <w:rFonts w:ascii="Times New Roman" w:eastAsia="Times New Roman" w:hAnsi="Times New Roman" w:cs="Times New Roman"/>
                <w:sz w:val="24"/>
                <w:szCs w:val="24"/>
                <w:lang w:eastAsia="ru-RU"/>
              </w:rPr>
              <w:t>квадрат». Двусторонняя учебная игра.</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771"/>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19</w:t>
            </w: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7240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28.01.26</w:t>
            </w:r>
            <w:r w:rsidRPr="00576B77">
              <w:rPr>
                <w:rFonts w:ascii="Times New Roman" w:eastAsia="Times New Roman" w:hAnsi="Times New Roman" w:cs="Times New Roman"/>
                <w:sz w:val="24"/>
                <w:szCs w:val="24"/>
                <w:lang w:eastAsia="ru-RU"/>
              </w:rPr>
              <w:t>.</w:t>
            </w: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 xml:space="preserve">Общеразвивающие упражнения с набивным мячом, игра в гандбол. </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pStyle w:val="af0"/>
              <w:shd w:val="clear" w:color="auto" w:fill="auto"/>
            </w:pPr>
            <w:r w:rsidRPr="00576B77">
              <w:rPr>
                <w:rStyle w:val="af"/>
              </w:rPr>
              <w:t>Групповые тренировочные</w:t>
            </w:r>
          </w:p>
          <w:p w:rsidR="006517A9" w:rsidRPr="00576B77" w:rsidRDefault="006517A9" w:rsidP="00ED2AD8">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ED2AD8">
            <w:pPr>
              <w:spacing w:after="0" w:line="241" w:lineRule="auto"/>
              <w:jc w:val="center"/>
              <w:rPr>
                <w:rFonts w:ascii="Times New Roman" w:eastAsia="Times New Roman" w:hAnsi="Times New Roman" w:cs="Times New Roman"/>
                <w:b/>
                <w:iCs/>
                <w:sz w:val="24"/>
                <w:szCs w:val="24"/>
                <w:lang w:val="en-US"/>
              </w:rPr>
            </w:pPr>
          </w:p>
          <w:p w:rsidR="006517A9" w:rsidRPr="00576B77" w:rsidRDefault="006517A9" w:rsidP="00ED2AD8">
            <w:pPr>
              <w:jc w:val="center"/>
              <w:rPr>
                <w:rFonts w:ascii="Times New Roman" w:eastAsia="Times New Roman" w:hAnsi="Times New Roman" w:cs="Times New Roman"/>
                <w:sz w:val="24"/>
                <w:szCs w:val="24"/>
                <w:lang w:val="en-US"/>
              </w:rPr>
            </w:pPr>
            <w:r w:rsidRPr="00576B77">
              <w:rPr>
                <w:rFonts w:ascii="Times New Roman" w:eastAsia="Times New Roman" w:hAnsi="Times New Roman" w:cs="Times New Roman"/>
                <w:iCs/>
                <w:sz w:val="24"/>
                <w:szCs w:val="24"/>
              </w:rPr>
              <w:t>Спортивный зал</w:t>
            </w: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ED2AD8">
            <w:pPr>
              <w:spacing w:after="0"/>
              <w:jc w:val="center"/>
              <w:rPr>
                <w:rFonts w:ascii="Times New Roman" w:eastAsia="Times New Roman" w:hAnsi="Times New Roman" w:cs="Times New Roman"/>
                <w:b/>
                <w:iCs/>
                <w:sz w:val="24"/>
                <w:szCs w:val="24"/>
                <w:lang w:val="en-US"/>
              </w:rPr>
            </w:pPr>
            <w:r w:rsidRPr="00576B77">
              <w:rPr>
                <w:rFonts w:ascii="Times New Roman" w:eastAsia="Times New Roman" w:hAnsi="Times New Roman" w:cs="Times New Roman"/>
                <w:iCs/>
                <w:sz w:val="24"/>
                <w:szCs w:val="24"/>
              </w:rPr>
              <w:t>Текущий контроль</w:t>
            </w:r>
          </w:p>
        </w:tc>
      </w:tr>
      <w:tr w:rsidR="006517A9" w:rsidRPr="00576B77" w:rsidTr="00D663B2">
        <w:trPr>
          <w:trHeight w:val="1460"/>
        </w:trPr>
        <w:tc>
          <w:tcPr>
            <w:tcW w:w="243"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rPr>
                <w:rFonts w:ascii="Times New Roman" w:eastAsia="Times New Roman" w:hAnsi="Times New Roman" w:cs="Times New Roman"/>
                <w:b/>
                <w:iCs/>
                <w:sz w:val="24"/>
                <w:szCs w:val="24"/>
              </w:rPr>
            </w:pPr>
            <w:r w:rsidRPr="00576B77">
              <w:rPr>
                <w:rFonts w:ascii="Times New Roman" w:hAnsi="Times New Roman" w:cs="Times New Roman"/>
                <w:sz w:val="24"/>
                <w:szCs w:val="24"/>
              </w:rPr>
              <w:t>20</w:t>
            </w:r>
          </w:p>
          <w:p w:rsidR="006517A9" w:rsidRPr="00576B77" w:rsidRDefault="006517A9" w:rsidP="00FE0F90">
            <w:pPr>
              <w:rPr>
                <w:rFonts w:ascii="Times New Roman" w:eastAsia="Times New Roman" w:hAnsi="Times New Roman" w:cs="Times New Roman"/>
                <w:sz w:val="24"/>
                <w:szCs w:val="24"/>
              </w:rPr>
            </w:pPr>
          </w:p>
          <w:p w:rsidR="006517A9" w:rsidRPr="00576B77" w:rsidRDefault="006517A9" w:rsidP="00FE0F90">
            <w:pPr>
              <w:rPr>
                <w:rFonts w:ascii="Times New Roman" w:eastAsia="Times New Roman" w:hAnsi="Times New Roman" w:cs="Times New Roman"/>
                <w:sz w:val="24"/>
                <w:szCs w:val="24"/>
              </w:rPr>
            </w:pPr>
          </w:p>
        </w:tc>
        <w:tc>
          <w:tcPr>
            <w:tcW w:w="536"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ED2AD8">
            <w:pPr>
              <w:spacing w:after="0" w:line="240" w:lineRule="auto"/>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04.02.26</w:t>
            </w:r>
            <w:r w:rsidRPr="00576B77">
              <w:rPr>
                <w:rFonts w:ascii="Times New Roman" w:eastAsia="Times New Roman" w:hAnsi="Times New Roman" w:cs="Times New Roman"/>
                <w:sz w:val="24"/>
                <w:szCs w:val="24"/>
                <w:lang w:eastAsia="ru-RU"/>
              </w:rPr>
              <w:t>.</w:t>
            </w:r>
          </w:p>
          <w:p w:rsidR="006517A9" w:rsidRPr="00576B77" w:rsidRDefault="006517A9" w:rsidP="00FE0F90">
            <w:pPr>
              <w:rPr>
                <w:rFonts w:ascii="Times New Roman" w:eastAsia="Times New Roman" w:hAnsi="Times New Roman"/>
                <w:sz w:val="24"/>
                <w:szCs w:val="24"/>
                <w:lang w:eastAsia="ru-RU"/>
              </w:rPr>
            </w:pPr>
          </w:p>
          <w:p w:rsidR="006517A9" w:rsidRPr="00576B77" w:rsidRDefault="006517A9" w:rsidP="00FE0F90">
            <w:pPr>
              <w:rPr>
                <w:rFonts w:ascii="Times New Roman" w:eastAsia="Times New Roman" w:hAnsi="Times New Roman" w:cs="Times New Roman"/>
                <w:sz w:val="24"/>
                <w:szCs w:val="24"/>
                <w:lang w:eastAsia="ru-RU"/>
              </w:rPr>
            </w:pPr>
          </w:p>
        </w:tc>
        <w:tc>
          <w:tcPr>
            <w:tcW w:w="1165"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FE0F90">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 xml:space="preserve">Товарищеская игра 5-6 против 8-9 классов. </w:t>
            </w:r>
          </w:p>
        </w:tc>
        <w:tc>
          <w:tcPr>
            <w:tcW w:w="369" w:type="pct"/>
            <w:tcBorders>
              <w:top w:val="single" w:sz="4" w:space="0" w:color="800000" w:themeColor="text1"/>
              <w:left w:val="single" w:sz="4" w:space="0" w:color="800000" w:themeColor="text1"/>
              <w:bottom w:val="single" w:sz="4" w:space="0" w:color="800000" w:themeColor="text1"/>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000000"/>
              <w:right w:val="single" w:sz="4" w:space="0" w:color="000000"/>
            </w:tcBorders>
            <w:shd w:val="clear" w:color="auto" w:fill="auto"/>
          </w:tcPr>
          <w:p w:rsidR="006517A9" w:rsidRPr="00576B77" w:rsidRDefault="006517A9" w:rsidP="00FE0F90">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FE0F90">
            <w:pPr>
              <w:rPr>
                <w:rFonts w:ascii="Times New Roman" w:eastAsia="Times New Roman" w:hAnsi="Times New Roman" w:cs="Times New Roman"/>
                <w:sz w:val="24"/>
                <w:szCs w:val="24"/>
              </w:rPr>
            </w:pPr>
          </w:p>
        </w:tc>
        <w:tc>
          <w:tcPr>
            <w:tcW w:w="5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6517A9" w:rsidRPr="00576B77" w:rsidRDefault="006517A9" w:rsidP="00FE0F90">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FE0F90">
            <w:pPr>
              <w:rPr>
                <w:rFonts w:ascii="Times New Roman" w:eastAsia="Times New Roman" w:hAnsi="Times New Roman" w:cs="Times New Roman"/>
                <w:sz w:val="24"/>
                <w:szCs w:val="24"/>
              </w:rPr>
            </w:pPr>
          </w:p>
          <w:p w:rsidR="006517A9" w:rsidRPr="00576B77" w:rsidRDefault="006517A9" w:rsidP="00FE0F90">
            <w:pPr>
              <w:rPr>
                <w:rFonts w:ascii="Times New Roman" w:eastAsia="Times New Roman" w:hAnsi="Times New Roman" w:cs="Times New Roman"/>
                <w:sz w:val="24"/>
                <w:szCs w:val="24"/>
              </w:rPr>
            </w:pPr>
          </w:p>
        </w:tc>
      </w:tr>
      <w:tr w:rsidR="006517A9" w:rsidRPr="00576B77" w:rsidTr="00D663B2">
        <w:trPr>
          <w:trHeight w:val="540"/>
        </w:trPr>
        <w:tc>
          <w:tcPr>
            <w:tcW w:w="243" w:type="pct"/>
            <w:tcBorders>
              <w:top w:val="single" w:sz="4" w:space="0" w:color="800000" w:themeColor="text1"/>
              <w:left w:val="single" w:sz="4" w:space="0" w:color="auto"/>
              <w:bottom w:val="single" w:sz="4" w:space="0" w:color="auto"/>
              <w:right w:val="single" w:sz="4" w:space="0" w:color="800000" w:themeColor="text1"/>
            </w:tcBorders>
          </w:tcPr>
          <w:p w:rsidR="006517A9" w:rsidRPr="00576B77" w:rsidRDefault="006517A9" w:rsidP="00ED2AD8">
            <w:pPr>
              <w:spacing w:after="0"/>
              <w:rPr>
                <w:rFonts w:ascii="Times New Roman" w:hAnsi="Times New Roman" w:cs="Times New Roman"/>
                <w:sz w:val="24"/>
                <w:szCs w:val="24"/>
              </w:rPr>
            </w:pPr>
            <w:r w:rsidRPr="00576B77">
              <w:rPr>
                <w:rFonts w:ascii="Times New Roman" w:hAnsi="Times New Roman" w:cs="Times New Roman"/>
                <w:sz w:val="24"/>
                <w:szCs w:val="24"/>
              </w:rPr>
              <w:t>21</w:t>
            </w:r>
          </w:p>
        </w:tc>
        <w:tc>
          <w:tcPr>
            <w:tcW w:w="536" w:type="pct"/>
            <w:tcBorders>
              <w:top w:val="single" w:sz="4" w:space="0" w:color="800000" w:themeColor="text1"/>
              <w:left w:val="single" w:sz="4" w:space="0" w:color="800000" w:themeColor="text1"/>
              <w:bottom w:val="single" w:sz="4" w:space="0" w:color="auto"/>
              <w:right w:val="single" w:sz="4" w:space="0" w:color="800000" w:themeColor="text1"/>
            </w:tcBorders>
          </w:tcPr>
          <w:p w:rsidR="006517A9" w:rsidRPr="00576B77" w:rsidRDefault="006517A9" w:rsidP="00724033">
            <w:pPr>
              <w:spacing w:after="0" w:line="240" w:lineRule="auto"/>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11.02.26</w:t>
            </w:r>
            <w:r w:rsidRPr="00576B77">
              <w:rPr>
                <w:rFonts w:ascii="Times New Roman" w:eastAsia="Times New Roman" w:hAnsi="Times New Roman" w:cs="Times New Roman"/>
                <w:sz w:val="24"/>
                <w:szCs w:val="24"/>
                <w:lang w:eastAsia="ru-RU"/>
              </w:rPr>
              <w:t>.</w:t>
            </w:r>
          </w:p>
          <w:p w:rsidR="006517A9" w:rsidRPr="00576B77" w:rsidRDefault="006517A9" w:rsidP="00724033">
            <w:pPr>
              <w:rPr>
                <w:rFonts w:ascii="Times New Roman" w:eastAsia="Times New Roman" w:hAnsi="Times New Roman"/>
                <w:sz w:val="24"/>
                <w:szCs w:val="24"/>
                <w:lang w:eastAsia="ru-RU"/>
              </w:rPr>
            </w:pPr>
          </w:p>
          <w:p w:rsidR="006517A9" w:rsidRPr="00576B77" w:rsidRDefault="006517A9" w:rsidP="00724033">
            <w:pPr>
              <w:rPr>
                <w:rFonts w:ascii="Times New Roman" w:eastAsia="Times New Roman" w:hAnsi="Times New Roman" w:cs="Times New Roman"/>
                <w:sz w:val="24"/>
                <w:szCs w:val="24"/>
                <w:lang w:eastAsia="ru-RU"/>
              </w:rPr>
            </w:pPr>
          </w:p>
        </w:tc>
        <w:tc>
          <w:tcPr>
            <w:tcW w:w="1165" w:type="pct"/>
            <w:tcBorders>
              <w:top w:val="single" w:sz="4" w:space="0" w:color="800000" w:themeColor="text1"/>
              <w:left w:val="single" w:sz="4" w:space="0" w:color="800000" w:themeColor="text1"/>
              <w:bottom w:val="single" w:sz="4" w:space="0" w:color="auto"/>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Общеразвивающие  упражнения в парах, подтягивания.</w:t>
            </w:r>
          </w:p>
        </w:tc>
        <w:tc>
          <w:tcPr>
            <w:tcW w:w="369" w:type="pct"/>
            <w:tcBorders>
              <w:top w:val="single" w:sz="4" w:space="0" w:color="800000" w:themeColor="text1"/>
              <w:left w:val="single" w:sz="4" w:space="0" w:color="800000" w:themeColor="text1"/>
              <w:bottom w:val="single" w:sz="4" w:space="0" w:color="auto"/>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000000"/>
              <w:left w:val="single" w:sz="4" w:space="0" w:color="000000"/>
              <w:bottom w:val="single" w:sz="4" w:space="0" w:color="auto"/>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000000"/>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000000"/>
              <w:left w:val="single" w:sz="4" w:space="0" w:color="000000"/>
              <w:bottom w:val="single" w:sz="4" w:space="0" w:color="auto"/>
              <w:right w:val="single" w:sz="4" w:space="0" w:color="000000"/>
            </w:tcBorders>
            <w:shd w:val="clear" w:color="auto" w:fill="auto"/>
          </w:tcPr>
          <w:p w:rsidR="006517A9" w:rsidRPr="00576B77" w:rsidRDefault="006517A9" w:rsidP="00216F71">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216F71">
            <w:pPr>
              <w:rPr>
                <w:rFonts w:ascii="Times New Roman" w:eastAsia="Times New Roman" w:hAnsi="Times New Roman" w:cs="Times New Roman"/>
                <w:sz w:val="24"/>
                <w:szCs w:val="24"/>
              </w:rPr>
            </w:pPr>
          </w:p>
        </w:tc>
        <w:tc>
          <w:tcPr>
            <w:tcW w:w="566" w:type="pct"/>
            <w:tcBorders>
              <w:top w:val="single" w:sz="4" w:space="0" w:color="000000"/>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216F71">
            <w:pPr>
              <w:rPr>
                <w:rFonts w:ascii="Times New Roman" w:eastAsia="Times New Roman" w:hAnsi="Times New Roman" w:cs="Times New Roman"/>
                <w:sz w:val="24"/>
                <w:szCs w:val="24"/>
              </w:rPr>
            </w:pPr>
          </w:p>
          <w:p w:rsidR="006517A9" w:rsidRPr="00576B77" w:rsidRDefault="006517A9" w:rsidP="00216F71">
            <w:pPr>
              <w:rPr>
                <w:rFonts w:ascii="Times New Roman" w:eastAsia="Times New Roman" w:hAnsi="Times New Roman" w:cs="Times New Roman"/>
                <w:sz w:val="24"/>
                <w:szCs w:val="24"/>
              </w:rPr>
            </w:pPr>
          </w:p>
        </w:tc>
      </w:tr>
      <w:tr w:rsidR="006517A9" w:rsidRPr="00576B77" w:rsidTr="00D663B2">
        <w:trPr>
          <w:trHeight w:val="240"/>
        </w:trPr>
        <w:tc>
          <w:tcPr>
            <w:tcW w:w="243" w:type="pct"/>
            <w:tcBorders>
              <w:top w:val="single" w:sz="4" w:space="0" w:color="auto"/>
              <w:left w:val="single" w:sz="4" w:space="0" w:color="auto"/>
              <w:bottom w:val="single" w:sz="4" w:space="0" w:color="auto"/>
              <w:right w:val="single" w:sz="4" w:space="0" w:color="800000" w:themeColor="text1"/>
            </w:tcBorders>
          </w:tcPr>
          <w:p w:rsidR="006517A9" w:rsidRPr="00576B77" w:rsidRDefault="006517A9" w:rsidP="00ED2AD8">
            <w:pPr>
              <w:spacing w:after="0"/>
              <w:rPr>
                <w:rFonts w:ascii="Times New Roman" w:hAnsi="Times New Roman" w:cs="Times New Roman"/>
                <w:sz w:val="24"/>
                <w:szCs w:val="24"/>
              </w:rPr>
            </w:pPr>
            <w:r w:rsidRPr="00576B77">
              <w:rPr>
                <w:rFonts w:ascii="Times New Roman" w:hAnsi="Times New Roman" w:cs="Times New Roman"/>
                <w:sz w:val="24"/>
                <w:szCs w:val="24"/>
              </w:rPr>
              <w:t>22</w:t>
            </w:r>
          </w:p>
        </w:tc>
        <w:tc>
          <w:tcPr>
            <w:tcW w:w="536"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724033">
            <w:pPr>
              <w:spacing w:after="0" w:line="240" w:lineRule="auto"/>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25.02.26</w:t>
            </w:r>
            <w:r w:rsidRPr="00576B77">
              <w:rPr>
                <w:rFonts w:ascii="Times New Roman" w:eastAsia="Times New Roman" w:hAnsi="Times New Roman" w:cs="Times New Roman"/>
                <w:sz w:val="24"/>
                <w:szCs w:val="24"/>
                <w:lang w:eastAsia="ru-RU"/>
              </w:rPr>
              <w:t>.</w:t>
            </w:r>
          </w:p>
          <w:p w:rsidR="006517A9" w:rsidRPr="00576B77" w:rsidRDefault="006517A9" w:rsidP="00724033">
            <w:pPr>
              <w:rPr>
                <w:rFonts w:ascii="Times New Roman" w:eastAsia="Times New Roman" w:hAnsi="Times New Roman"/>
                <w:sz w:val="24"/>
                <w:szCs w:val="24"/>
                <w:lang w:eastAsia="ru-RU"/>
              </w:rPr>
            </w:pPr>
          </w:p>
          <w:p w:rsidR="006517A9" w:rsidRPr="00576B77" w:rsidRDefault="006517A9" w:rsidP="00724033">
            <w:pPr>
              <w:rPr>
                <w:rFonts w:ascii="Times New Roman" w:eastAsia="Times New Roman" w:hAnsi="Times New Roman" w:cs="Times New Roman"/>
                <w:sz w:val="24"/>
                <w:szCs w:val="24"/>
                <w:lang w:eastAsia="ru-RU"/>
              </w:rPr>
            </w:pPr>
          </w:p>
        </w:tc>
        <w:tc>
          <w:tcPr>
            <w:tcW w:w="1165"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Эстафета на закрепление и совершенствование технических приемов.</w:t>
            </w:r>
          </w:p>
        </w:tc>
        <w:tc>
          <w:tcPr>
            <w:tcW w:w="369"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216F71">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216F71">
            <w:pPr>
              <w:rPr>
                <w:rFonts w:ascii="Times New Roman" w:eastAsia="Times New Roman" w:hAnsi="Times New Roman" w:cs="Times New Roman"/>
                <w:sz w:val="24"/>
                <w:szCs w:val="24"/>
              </w:rPr>
            </w:pPr>
          </w:p>
        </w:tc>
        <w:tc>
          <w:tcPr>
            <w:tcW w:w="566"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216F71">
            <w:pPr>
              <w:rPr>
                <w:rFonts w:ascii="Times New Roman" w:eastAsia="Times New Roman" w:hAnsi="Times New Roman" w:cs="Times New Roman"/>
                <w:sz w:val="24"/>
                <w:szCs w:val="24"/>
              </w:rPr>
            </w:pPr>
          </w:p>
          <w:p w:rsidR="006517A9" w:rsidRPr="00576B77" w:rsidRDefault="006517A9" w:rsidP="00216F71">
            <w:pPr>
              <w:rPr>
                <w:rFonts w:ascii="Times New Roman" w:eastAsia="Times New Roman" w:hAnsi="Times New Roman" w:cs="Times New Roman"/>
                <w:sz w:val="24"/>
                <w:szCs w:val="24"/>
              </w:rPr>
            </w:pPr>
          </w:p>
        </w:tc>
      </w:tr>
      <w:tr w:rsidR="006517A9" w:rsidRPr="00576B77" w:rsidTr="00D663B2">
        <w:trPr>
          <w:trHeight w:val="285"/>
        </w:trPr>
        <w:tc>
          <w:tcPr>
            <w:tcW w:w="243" w:type="pct"/>
            <w:tcBorders>
              <w:top w:val="single" w:sz="4" w:space="0" w:color="auto"/>
              <w:left w:val="single" w:sz="4" w:space="0" w:color="auto"/>
              <w:bottom w:val="single" w:sz="4" w:space="0" w:color="auto"/>
              <w:right w:val="single" w:sz="4" w:space="0" w:color="800000" w:themeColor="text1"/>
            </w:tcBorders>
          </w:tcPr>
          <w:p w:rsidR="006517A9" w:rsidRPr="00576B77" w:rsidRDefault="006517A9" w:rsidP="00ED2AD8">
            <w:pPr>
              <w:spacing w:after="0"/>
              <w:rPr>
                <w:rFonts w:ascii="Times New Roman" w:hAnsi="Times New Roman" w:cs="Times New Roman"/>
                <w:sz w:val="24"/>
                <w:szCs w:val="24"/>
              </w:rPr>
            </w:pPr>
            <w:r w:rsidRPr="00576B77">
              <w:rPr>
                <w:rFonts w:ascii="Times New Roman" w:hAnsi="Times New Roman" w:cs="Times New Roman"/>
                <w:sz w:val="24"/>
                <w:szCs w:val="24"/>
              </w:rPr>
              <w:t>23</w:t>
            </w:r>
          </w:p>
        </w:tc>
        <w:tc>
          <w:tcPr>
            <w:tcW w:w="536"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724033">
            <w:pPr>
              <w:spacing w:after="0" w:line="240" w:lineRule="auto"/>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04.03.26</w:t>
            </w:r>
            <w:r w:rsidRPr="00576B77">
              <w:rPr>
                <w:rFonts w:ascii="Times New Roman" w:eastAsia="Times New Roman" w:hAnsi="Times New Roman" w:cs="Times New Roman"/>
                <w:sz w:val="24"/>
                <w:szCs w:val="24"/>
                <w:lang w:eastAsia="ru-RU"/>
              </w:rPr>
              <w:t>.</w:t>
            </w:r>
          </w:p>
          <w:p w:rsidR="006517A9" w:rsidRPr="00576B77" w:rsidRDefault="006517A9" w:rsidP="00724033">
            <w:pPr>
              <w:rPr>
                <w:rFonts w:ascii="Times New Roman" w:eastAsia="Times New Roman" w:hAnsi="Times New Roman"/>
                <w:sz w:val="24"/>
                <w:szCs w:val="24"/>
                <w:lang w:eastAsia="ru-RU"/>
              </w:rPr>
            </w:pPr>
          </w:p>
          <w:p w:rsidR="006517A9" w:rsidRPr="00576B77" w:rsidRDefault="006517A9" w:rsidP="00724033">
            <w:pPr>
              <w:rPr>
                <w:rFonts w:ascii="Times New Roman" w:eastAsia="Times New Roman" w:hAnsi="Times New Roman" w:cs="Times New Roman"/>
                <w:sz w:val="24"/>
                <w:szCs w:val="24"/>
                <w:lang w:eastAsia="ru-RU"/>
              </w:rPr>
            </w:pPr>
          </w:p>
        </w:tc>
        <w:tc>
          <w:tcPr>
            <w:tcW w:w="1165"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Развитие скоростных и скоростно-силовых способностей, прыжки.</w:t>
            </w:r>
          </w:p>
        </w:tc>
        <w:tc>
          <w:tcPr>
            <w:tcW w:w="369"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216F71">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216F71">
            <w:pPr>
              <w:rPr>
                <w:rFonts w:ascii="Times New Roman" w:eastAsia="Times New Roman" w:hAnsi="Times New Roman" w:cs="Times New Roman"/>
                <w:sz w:val="24"/>
                <w:szCs w:val="24"/>
              </w:rPr>
            </w:pPr>
          </w:p>
        </w:tc>
        <w:tc>
          <w:tcPr>
            <w:tcW w:w="566"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216F71">
            <w:pPr>
              <w:rPr>
                <w:rFonts w:ascii="Times New Roman" w:eastAsia="Times New Roman" w:hAnsi="Times New Roman" w:cs="Times New Roman"/>
                <w:sz w:val="24"/>
                <w:szCs w:val="24"/>
              </w:rPr>
            </w:pPr>
          </w:p>
          <w:p w:rsidR="006517A9" w:rsidRPr="00576B77" w:rsidRDefault="006517A9" w:rsidP="00216F71">
            <w:pPr>
              <w:rPr>
                <w:rFonts w:ascii="Times New Roman" w:eastAsia="Times New Roman" w:hAnsi="Times New Roman" w:cs="Times New Roman"/>
                <w:sz w:val="24"/>
                <w:szCs w:val="24"/>
              </w:rPr>
            </w:pPr>
          </w:p>
        </w:tc>
      </w:tr>
      <w:tr w:rsidR="006517A9" w:rsidRPr="00576B77" w:rsidTr="00D663B2">
        <w:trPr>
          <w:trHeight w:val="285"/>
        </w:trPr>
        <w:tc>
          <w:tcPr>
            <w:tcW w:w="243" w:type="pct"/>
            <w:tcBorders>
              <w:top w:val="single" w:sz="4" w:space="0" w:color="auto"/>
              <w:left w:val="single" w:sz="4" w:space="0" w:color="auto"/>
              <w:bottom w:val="single" w:sz="4" w:space="0" w:color="auto"/>
              <w:right w:val="single" w:sz="4" w:space="0" w:color="800000" w:themeColor="text1"/>
            </w:tcBorders>
          </w:tcPr>
          <w:p w:rsidR="006517A9" w:rsidRPr="00576B77" w:rsidRDefault="006517A9" w:rsidP="00ED2AD8">
            <w:pPr>
              <w:spacing w:after="0"/>
              <w:rPr>
                <w:rFonts w:ascii="Times New Roman" w:hAnsi="Times New Roman" w:cs="Times New Roman"/>
                <w:sz w:val="24"/>
                <w:szCs w:val="24"/>
              </w:rPr>
            </w:pPr>
            <w:r w:rsidRPr="00576B77">
              <w:rPr>
                <w:rFonts w:ascii="Times New Roman" w:hAnsi="Times New Roman" w:cs="Times New Roman"/>
                <w:sz w:val="24"/>
                <w:szCs w:val="24"/>
              </w:rPr>
              <w:t>24</w:t>
            </w:r>
          </w:p>
        </w:tc>
        <w:tc>
          <w:tcPr>
            <w:tcW w:w="536"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11.03.26</w:t>
            </w:r>
            <w:r w:rsidRPr="00576B77">
              <w:rPr>
                <w:rFonts w:ascii="Times New Roman" w:eastAsia="Times New Roman" w:hAnsi="Times New Roman" w:cs="Times New Roman"/>
                <w:sz w:val="24"/>
                <w:szCs w:val="24"/>
                <w:lang w:eastAsia="ru-RU"/>
              </w:rPr>
              <w:t>.</w:t>
            </w:r>
          </w:p>
        </w:tc>
        <w:tc>
          <w:tcPr>
            <w:tcW w:w="1165"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Ведение мяча до центра с последующим ударом по воротам, изучение новых технических приемов.</w:t>
            </w:r>
          </w:p>
        </w:tc>
        <w:tc>
          <w:tcPr>
            <w:tcW w:w="369"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216F71">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216F71">
            <w:pPr>
              <w:rPr>
                <w:rFonts w:ascii="Times New Roman" w:eastAsia="Times New Roman" w:hAnsi="Times New Roman" w:cs="Times New Roman"/>
                <w:sz w:val="24"/>
                <w:szCs w:val="24"/>
              </w:rPr>
            </w:pPr>
          </w:p>
        </w:tc>
        <w:tc>
          <w:tcPr>
            <w:tcW w:w="566"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216F71">
            <w:pPr>
              <w:rPr>
                <w:rFonts w:ascii="Times New Roman" w:eastAsia="Times New Roman" w:hAnsi="Times New Roman" w:cs="Times New Roman"/>
                <w:sz w:val="24"/>
                <w:szCs w:val="24"/>
              </w:rPr>
            </w:pPr>
          </w:p>
          <w:p w:rsidR="006517A9" w:rsidRPr="00576B77" w:rsidRDefault="006517A9" w:rsidP="00216F71">
            <w:pPr>
              <w:rPr>
                <w:rFonts w:ascii="Times New Roman" w:eastAsia="Times New Roman" w:hAnsi="Times New Roman" w:cs="Times New Roman"/>
                <w:sz w:val="24"/>
                <w:szCs w:val="24"/>
              </w:rPr>
            </w:pPr>
          </w:p>
        </w:tc>
      </w:tr>
      <w:tr w:rsidR="006517A9" w:rsidRPr="00576B77" w:rsidTr="00D663B2">
        <w:trPr>
          <w:trHeight w:val="255"/>
        </w:trPr>
        <w:tc>
          <w:tcPr>
            <w:tcW w:w="243" w:type="pct"/>
            <w:tcBorders>
              <w:top w:val="single" w:sz="4" w:space="0" w:color="auto"/>
              <w:left w:val="single" w:sz="4" w:space="0" w:color="auto"/>
              <w:bottom w:val="single" w:sz="4" w:space="0" w:color="auto"/>
              <w:right w:val="single" w:sz="4" w:space="0" w:color="800000" w:themeColor="text1"/>
            </w:tcBorders>
          </w:tcPr>
          <w:p w:rsidR="006517A9" w:rsidRPr="00576B77" w:rsidRDefault="006517A9" w:rsidP="00ED2AD8">
            <w:pPr>
              <w:spacing w:after="0"/>
              <w:rPr>
                <w:rFonts w:ascii="Times New Roman" w:hAnsi="Times New Roman" w:cs="Times New Roman"/>
                <w:sz w:val="24"/>
                <w:szCs w:val="24"/>
              </w:rPr>
            </w:pPr>
            <w:r w:rsidRPr="00576B77">
              <w:rPr>
                <w:rFonts w:ascii="Times New Roman" w:hAnsi="Times New Roman" w:cs="Times New Roman"/>
                <w:sz w:val="24"/>
                <w:szCs w:val="24"/>
              </w:rPr>
              <w:t>25</w:t>
            </w:r>
          </w:p>
        </w:tc>
        <w:tc>
          <w:tcPr>
            <w:tcW w:w="536"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D663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18.03.26</w:t>
            </w:r>
          </w:p>
        </w:tc>
        <w:tc>
          <w:tcPr>
            <w:tcW w:w="1165"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Обводка с помощью обманных движений, отработка изученных ударов.</w:t>
            </w:r>
          </w:p>
        </w:tc>
        <w:tc>
          <w:tcPr>
            <w:tcW w:w="369"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216F71">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216F71">
            <w:pPr>
              <w:rPr>
                <w:rFonts w:ascii="Times New Roman" w:eastAsia="Times New Roman" w:hAnsi="Times New Roman" w:cs="Times New Roman"/>
                <w:sz w:val="24"/>
                <w:szCs w:val="24"/>
              </w:rPr>
            </w:pPr>
          </w:p>
        </w:tc>
        <w:tc>
          <w:tcPr>
            <w:tcW w:w="566"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216F71">
            <w:pPr>
              <w:rPr>
                <w:rFonts w:ascii="Times New Roman" w:eastAsia="Times New Roman" w:hAnsi="Times New Roman" w:cs="Times New Roman"/>
                <w:sz w:val="24"/>
                <w:szCs w:val="24"/>
              </w:rPr>
            </w:pPr>
          </w:p>
          <w:p w:rsidR="006517A9" w:rsidRPr="00576B77" w:rsidRDefault="006517A9" w:rsidP="00216F71">
            <w:pPr>
              <w:rPr>
                <w:rFonts w:ascii="Times New Roman" w:eastAsia="Times New Roman" w:hAnsi="Times New Roman" w:cs="Times New Roman"/>
                <w:sz w:val="24"/>
                <w:szCs w:val="24"/>
              </w:rPr>
            </w:pPr>
          </w:p>
        </w:tc>
      </w:tr>
      <w:tr w:rsidR="006517A9" w:rsidRPr="00576B77" w:rsidTr="00D663B2">
        <w:trPr>
          <w:trHeight w:val="210"/>
        </w:trPr>
        <w:tc>
          <w:tcPr>
            <w:tcW w:w="243" w:type="pct"/>
            <w:tcBorders>
              <w:top w:val="single" w:sz="4" w:space="0" w:color="auto"/>
              <w:left w:val="single" w:sz="4" w:space="0" w:color="auto"/>
              <w:bottom w:val="single" w:sz="4" w:space="0" w:color="auto"/>
              <w:right w:val="single" w:sz="4" w:space="0" w:color="800000" w:themeColor="text1"/>
            </w:tcBorders>
          </w:tcPr>
          <w:p w:rsidR="006517A9" w:rsidRPr="00576B77" w:rsidRDefault="006517A9" w:rsidP="00ED2AD8">
            <w:pPr>
              <w:spacing w:after="0"/>
              <w:rPr>
                <w:rFonts w:ascii="Times New Roman" w:hAnsi="Times New Roman" w:cs="Times New Roman"/>
                <w:sz w:val="24"/>
                <w:szCs w:val="24"/>
              </w:rPr>
            </w:pPr>
            <w:r w:rsidRPr="00576B77">
              <w:rPr>
                <w:rFonts w:ascii="Times New Roman" w:hAnsi="Times New Roman" w:cs="Times New Roman"/>
                <w:sz w:val="24"/>
                <w:szCs w:val="24"/>
              </w:rPr>
              <w:t>26</w:t>
            </w:r>
          </w:p>
        </w:tc>
        <w:tc>
          <w:tcPr>
            <w:tcW w:w="536"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7240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25.03.26</w:t>
            </w:r>
          </w:p>
        </w:tc>
        <w:tc>
          <w:tcPr>
            <w:tcW w:w="1165"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Отработка паса щечкой в парах. Футбол.</w:t>
            </w:r>
          </w:p>
        </w:tc>
        <w:tc>
          <w:tcPr>
            <w:tcW w:w="369"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216F71">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216F71">
            <w:pPr>
              <w:rPr>
                <w:rFonts w:ascii="Times New Roman" w:eastAsia="Times New Roman" w:hAnsi="Times New Roman" w:cs="Times New Roman"/>
                <w:sz w:val="24"/>
                <w:szCs w:val="24"/>
              </w:rPr>
            </w:pPr>
          </w:p>
        </w:tc>
        <w:tc>
          <w:tcPr>
            <w:tcW w:w="566"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216F71">
            <w:pPr>
              <w:rPr>
                <w:rFonts w:ascii="Times New Roman" w:eastAsia="Times New Roman" w:hAnsi="Times New Roman" w:cs="Times New Roman"/>
                <w:sz w:val="24"/>
                <w:szCs w:val="24"/>
              </w:rPr>
            </w:pPr>
          </w:p>
          <w:p w:rsidR="006517A9" w:rsidRPr="00576B77" w:rsidRDefault="006517A9" w:rsidP="00216F71">
            <w:pPr>
              <w:rPr>
                <w:rFonts w:ascii="Times New Roman" w:eastAsia="Times New Roman" w:hAnsi="Times New Roman" w:cs="Times New Roman"/>
                <w:sz w:val="24"/>
                <w:szCs w:val="24"/>
              </w:rPr>
            </w:pPr>
          </w:p>
        </w:tc>
      </w:tr>
      <w:tr w:rsidR="006517A9" w:rsidRPr="00576B77" w:rsidTr="00D663B2">
        <w:trPr>
          <w:trHeight w:val="255"/>
        </w:trPr>
        <w:tc>
          <w:tcPr>
            <w:tcW w:w="243" w:type="pct"/>
            <w:tcBorders>
              <w:top w:val="single" w:sz="4" w:space="0" w:color="auto"/>
              <w:left w:val="single" w:sz="4" w:space="0" w:color="auto"/>
              <w:bottom w:val="single" w:sz="4" w:space="0" w:color="auto"/>
              <w:right w:val="single" w:sz="4" w:space="0" w:color="800000" w:themeColor="text1"/>
            </w:tcBorders>
          </w:tcPr>
          <w:p w:rsidR="006517A9" w:rsidRPr="00576B77" w:rsidRDefault="006517A9" w:rsidP="00ED2AD8">
            <w:pPr>
              <w:spacing w:after="0"/>
              <w:rPr>
                <w:rFonts w:ascii="Times New Roman" w:hAnsi="Times New Roman" w:cs="Times New Roman"/>
                <w:sz w:val="24"/>
                <w:szCs w:val="24"/>
              </w:rPr>
            </w:pPr>
            <w:r w:rsidRPr="00576B77">
              <w:rPr>
                <w:rFonts w:ascii="Times New Roman" w:hAnsi="Times New Roman" w:cs="Times New Roman"/>
                <w:sz w:val="24"/>
                <w:szCs w:val="24"/>
              </w:rPr>
              <w:t>27</w:t>
            </w:r>
          </w:p>
        </w:tc>
        <w:tc>
          <w:tcPr>
            <w:tcW w:w="536"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7240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01.04.26</w:t>
            </w:r>
          </w:p>
        </w:tc>
        <w:tc>
          <w:tcPr>
            <w:tcW w:w="1165"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Игры на закрепление тактических действий, силовые упражнения.</w:t>
            </w:r>
          </w:p>
        </w:tc>
        <w:tc>
          <w:tcPr>
            <w:tcW w:w="369"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216F71">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216F71">
            <w:pPr>
              <w:rPr>
                <w:rFonts w:ascii="Times New Roman" w:eastAsia="Times New Roman" w:hAnsi="Times New Roman" w:cs="Times New Roman"/>
                <w:sz w:val="24"/>
                <w:szCs w:val="24"/>
              </w:rPr>
            </w:pPr>
          </w:p>
        </w:tc>
        <w:tc>
          <w:tcPr>
            <w:tcW w:w="566"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216F71">
            <w:pPr>
              <w:rPr>
                <w:rFonts w:ascii="Times New Roman" w:eastAsia="Times New Roman" w:hAnsi="Times New Roman" w:cs="Times New Roman"/>
                <w:sz w:val="24"/>
                <w:szCs w:val="24"/>
              </w:rPr>
            </w:pPr>
          </w:p>
          <w:p w:rsidR="006517A9" w:rsidRPr="00576B77" w:rsidRDefault="006517A9" w:rsidP="00216F71">
            <w:pPr>
              <w:rPr>
                <w:rFonts w:ascii="Times New Roman" w:eastAsia="Times New Roman" w:hAnsi="Times New Roman" w:cs="Times New Roman"/>
                <w:sz w:val="24"/>
                <w:szCs w:val="24"/>
              </w:rPr>
            </w:pPr>
          </w:p>
        </w:tc>
      </w:tr>
      <w:tr w:rsidR="006517A9" w:rsidRPr="00576B77" w:rsidTr="00D663B2">
        <w:trPr>
          <w:trHeight w:val="435"/>
        </w:trPr>
        <w:tc>
          <w:tcPr>
            <w:tcW w:w="243" w:type="pct"/>
            <w:tcBorders>
              <w:top w:val="single" w:sz="4" w:space="0" w:color="auto"/>
              <w:left w:val="single" w:sz="4" w:space="0" w:color="auto"/>
              <w:bottom w:val="single" w:sz="4" w:space="0" w:color="auto"/>
              <w:right w:val="single" w:sz="4" w:space="0" w:color="800000" w:themeColor="text1"/>
            </w:tcBorders>
          </w:tcPr>
          <w:p w:rsidR="006517A9" w:rsidRPr="00576B77" w:rsidRDefault="006517A9" w:rsidP="00ED2AD8">
            <w:pPr>
              <w:spacing w:after="0"/>
              <w:rPr>
                <w:rFonts w:ascii="Times New Roman" w:hAnsi="Times New Roman" w:cs="Times New Roman"/>
                <w:sz w:val="24"/>
                <w:szCs w:val="24"/>
              </w:rPr>
            </w:pPr>
            <w:r w:rsidRPr="00576B77">
              <w:rPr>
                <w:rFonts w:ascii="Times New Roman" w:hAnsi="Times New Roman" w:cs="Times New Roman"/>
                <w:sz w:val="24"/>
                <w:szCs w:val="24"/>
              </w:rPr>
              <w:t>28</w:t>
            </w:r>
          </w:p>
        </w:tc>
        <w:tc>
          <w:tcPr>
            <w:tcW w:w="536"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7240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08.04.26</w:t>
            </w:r>
          </w:p>
        </w:tc>
        <w:tc>
          <w:tcPr>
            <w:tcW w:w="1165"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sidRPr="00576B77">
              <w:rPr>
                <w:rFonts w:ascii="Times New Roman" w:eastAsia="Times New Roman" w:hAnsi="Times New Roman" w:cs="Times New Roman"/>
                <w:sz w:val="24"/>
                <w:szCs w:val="24"/>
                <w:lang w:eastAsia="ru-RU"/>
              </w:rPr>
              <w:t>Ведение мяча с активным сопротивлением защитников, удар по неподвижному мячу внутренней стороной стопы.</w:t>
            </w:r>
          </w:p>
        </w:tc>
        <w:tc>
          <w:tcPr>
            <w:tcW w:w="369"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216F71">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216F71">
            <w:pPr>
              <w:rPr>
                <w:rFonts w:ascii="Times New Roman" w:eastAsia="Times New Roman" w:hAnsi="Times New Roman" w:cs="Times New Roman"/>
                <w:sz w:val="24"/>
                <w:szCs w:val="24"/>
              </w:rPr>
            </w:pPr>
          </w:p>
        </w:tc>
        <w:tc>
          <w:tcPr>
            <w:tcW w:w="566"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216F71">
            <w:pPr>
              <w:rPr>
                <w:rFonts w:ascii="Times New Roman" w:eastAsia="Times New Roman" w:hAnsi="Times New Roman" w:cs="Times New Roman"/>
                <w:sz w:val="24"/>
                <w:szCs w:val="24"/>
              </w:rPr>
            </w:pPr>
          </w:p>
          <w:p w:rsidR="006517A9" w:rsidRPr="00576B77" w:rsidRDefault="006517A9" w:rsidP="00216F71">
            <w:pPr>
              <w:rPr>
                <w:rFonts w:ascii="Times New Roman" w:eastAsia="Times New Roman" w:hAnsi="Times New Roman" w:cs="Times New Roman"/>
                <w:sz w:val="24"/>
                <w:szCs w:val="24"/>
              </w:rPr>
            </w:pPr>
          </w:p>
        </w:tc>
      </w:tr>
      <w:tr w:rsidR="006517A9" w:rsidRPr="00576B77" w:rsidTr="00D663B2">
        <w:trPr>
          <w:trHeight w:val="525"/>
        </w:trPr>
        <w:tc>
          <w:tcPr>
            <w:tcW w:w="243" w:type="pct"/>
            <w:tcBorders>
              <w:top w:val="single" w:sz="4" w:space="0" w:color="auto"/>
              <w:left w:val="single" w:sz="4" w:space="0" w:color="auto"/>
              <w:bottom w:val="single" w:sz="4" w:space="0" w:color="auto"/>
              <w:right w:val="single" w:sz="4" w:space="0" w:color="800000" w:themeColor="text1"/>
            </w:tcBorders>
          </w:tcPr>
          <w:p w:rsidR="006517A9" w:rsidRPr="00576B77" w:rsidRDefault="006517A9" w:rsidP="00ED2AD8">
            <w:pPr>
              <w:spacing w:after="0"/>
              <w:rPr>
                <w:rFonts w:ascii="Times New Roman" w:hAnsi="Times New Roman" w:cs="Times New Roman"/>
                <w:sz w:val="24"/>
                <w:szCs w:val="24"/>
              </w:rPr>
            </w:pPr>
            <w:r w:rsidRPr="00576B77">
              <w:rPr>
                <w:rFonts w:ascii="Times New Roman" w:hAnsi="Times New Roman" w:cs="Times New Roman"/>
                <w:sz w:val="24"/>
                <w:szCs w:val="24"/>
              </w:rPr>
              <w:t>29</w:t>
            </w:r>
          </w:p>
        </w:tc>
        <w:tc>
          <w:tcPr>
            <w:tcW w:w="536"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15.04.26</w:t>
            </w:r>
          </w:p>
        </w:tc>
        <w:tc>
          <w:tcPr>
            <w:tcW w:w="1165"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1D47E1">
            <w:pPr>
              <w:spacing w:after="0"/>
              <w:jc w:val="center"/>
              <w:rPr>
                <w:rFonts w:ascii="Times New Roman" w:eastAsia="Times New Roman" w:hAnsi="Times New Roman" w:cs="Times New Roman"/>
                <w:b/>
                <w:iCs/>
                <w:sz w:val="24"/>
                <w:szCs w:val="24"/>
              </w:rPr>
            </w:pPr>
          </w:p>
        </w:tc>
        <w:tc>
          <w:tcPr>
            <w:tcW w:w="369"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216F71">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216F71">
            <w:pPr>
              <w:rPr>
                <w:rFonts w:ascii="Times New Roman" w:eastAsia="Times New Roman" w:hAnsi="Times New Roman" w:cs="Times New Roman"/>
                <w:sz w:val="24"/>
                <w:szCs w:val="24"/>
              </w:rPr>
            </w:pPr>
          </w:p>
        </w:tc>
        <w:tc>
          <w:tcPr>
            <w:tcW w:w="566"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216F71">
            <w:pPr>
              <w:rPr>
                <w:rFonts w:ascii="Times New Roman" w:eastAsia="Times New Roman" w:hAnsi="Times New Roman" w:cs="Times New Roman"/>
                <w:sz w:val="24"/>
                <w:szCs w:val="24"/>
              </w:rPr>
            </w:pPr>
          </w:p>
          <w:p w:rsidR="006517A9" w:rsidRPr="00576B77" w:rsidRDefault="006517A9" w:rsidP="00216F71">
            <w:pPr>
              <w:rPr>
                <w:rFonts w:ascii="Times New Roman" w:eastAsia="Times New Roman" w:hAnsi="Times New Roman" w:cs="Times New Roman"/>
                <w:sz w:val="24"/>
                <w:szCs w:val="24"/>
              </w:rPr>
            </w:pPr>
          </w:p>
        </w:tc>
      </w:tr>
      <w:tr w:rsidR="006517A9" w:rsidRPr="00576B77" w:rsidTr="00D663B2">
        <w:trPr>
          <w:trHeight w:val="390"/>
        </w:trPr>
        <w:tc>
          <w:tcPr>
            <w:tcW w:w="243" w:type="pct"/>
            <w:tcBorders>
              <w:top w:val="single" w:sz="4" w:space="0" w:color="auto"/>
              <w:left w:val="single" w:sz="4" w:space="0" w:color="auto"/>
              <w:bottom w:val="single" w:sz="4" w:space="0" w:color="auto"/>
              <w:right w:val="single" w:sz="4" w:space="0" w:color="800000" w:themeColor="text1"/>
            </w:tcBorders>
          </w:tcPr>
          <w:p w:rsidR="006517A9" w:rsidRPr="00576B77" w:rsidRDefault="006517A9" w:rsidP="00ED2AD8">
            <w:pPr>
              <w:spacing w:after="0"/>
              <w:rPr>
                <w:rFonts w:ascii="Times New Roman" w:hAnsi="Times New Roman" w:cs="Times New Roman"/>
                <w:sz w:val="24"/>
                <w:szCs w:val="24"/>
              </w:rPr>
            </w:pPr>
            <w:r w:rsidRPr="00576B77">
              <w:rPr>
                <w:rFonts w:ascii="Times New Roman" w:hAnsi="Times New Roman" w:cs="Times New Roman"/>
                <w:sz w:val="24"/>
                <w:szCs w:val="24"/>
              </w:rPr>
              <w:t>30</w:t>
            </w:r>
          </w:p>
        </w:tc>
        <w:tc>
          <w:tcPr>
            <w:tcW w:w="536"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7240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22.04.26</w:t>
            </w:r>
          </w:p>
        </w:tc>
        <w:tc>
          <w:tcPr>
            <w:tcW w:w="1165"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1D47E1">
            <w:pPr>
              <w:spacing w:after="0"/>
              <w:jc w:val="center"/>
              <w:rPr>
                <w:rFonts w:ascii="Times New Roman" w:eastAsia="Times New Roman" w:hAnsi="Times New Roman" w:cs="Times New Roman"/>
                <w:b/>
                <w:iCs/>
                <w:sz w:val="24"/>
                <w:szCs w:val="24"/>
              </w:rPr>
            </w:pPr>
          </w:p>
        </w:tc>
        <w:tc>
          <w:tcPr>
            <w:tcW w:w="369"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216F71">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216F71">
            <w:pPr>
              <w:rPr>
                <w:rFonts w:ascii="Times New Roman" w:eastAsia="Times New Roman" w:hAnsi="Times New Roman" w:cs="Times New Roman"/>
                <w:sz w:val="24"/>
                <w:szCs w:val="24"/>
              </w:rPr>
            </w:pPr>
          </w:p>
        </w:tc>
        <w:tc>
          <w:tcPr>
            <w:tcW w:w="566"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216F71">
            <w:pPr>
              <w:rPr>
                <w:rFonts w:ascii="Times New Roman" w:eastAsia="Times New Roman" w:hAnsi="Times New Roman" w:cs="Times New Roman"/>
                <w:sz w:val="24"/>
                <w:szCs w:val="24"/>
              </w:rPr>
            </w:pPr>
          </w:p>
          <w:p w:rsidR="006517A9" w:rsidRPr="00576B77" w:rsidRDefault="006517A9" w:rsidP="00216F71">
            <w:pPr>
              <w:rPr>
                <w:rFonts w:ascii="Times New Roman" w:eastAsia="Times New Roman" w:hAnsi="Times New Roman" w:cs="Times New Roman"/>
                <w:sz w:val="24"/>
                <w:szCs w:val="24"/>
              </w:rPr>
            </w:pPr>
          </w:p>
        </w:tc>
      </w:tr>
      <w:tr w:rsidR="006517A9" w:rsidRPr="00576B77" w:rsidTr="00D663B2">
        <w:trPr>
          <w:trHeight w:val="465"/>
        </w:trPr>
        <w:tc>
          <w:tcPr>
            <w:tcW w:w="243" w:type="pct"/>
            <w:tcBorders>
              <w:top w:val="single" w:sz="4" w:space="0" w:color="auto"/>
              <w:left w:val="single" w:sz="4" w:space="0" w:color="auto"/>
              <w:bottom w:val="single" w:sz="4" w:space="0" w:color="auto"/>
              <w:right w:val="single" w:sz="4" w:space="0" w:color="800000" w:themeColor="text1"/>
            </w:tcBorders>
          </w:tcPr>
          <w:p w:rsidR="006517A9" w:rsidRPr="00576B77" w:rsidRDefault="006517A9" w:rsidP="00ED2AD8">
            <w:pPr>
              <w:spacing w:after="0"/>
              <w:rPr>
                <w:rFonts w:ascii="Times New Roman" w:hAnsi="Times New Roman" w:cs="Times New Roman"/>
                <w:sz w:val="24"/>
                <w:szCs w:val="24"/>
              </w:rPr>
            </w:pPr>
            <w:r w:rsidRPr="00576B77">
              <w:rPr>
                <w:rFonts w:ascii="Times New Roman" w:hAnsi="Times New Roman" w:cs="Times New Roman"/>
                <w:sz w:val="24"/>
                <w:szCs w:val="24"/>
              </w:rPr>
              <w:t>31</w:t>
            </w:r>
          </w:p>
        </w:tc>
        <w:tc>
          <w:tcPr>
            <w:tcW w:w="536"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7240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29.04.26</w:t>
            </w:r>
          </w:p>
        </w:tc>
        <w:tc>
          <w:tcPr>
            <w:tcW w:w="1165"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1D47E1">
            <w:pPr>
              <w:spacing w:after="0"/>
              <w:jc w:val="center"/>
              <w:rPr>
                <w:rFonts w:ascii="Times New Roman" w:eastAsia="Times New Roman" w:hAnsi="Times New Roman" w:cs="Times New Roman"/>
                <w:b/>
                <w:iCs/>
                <w:sz w:val="24"/>
                <w:szCs w:val="24"/>
              </w:rPr>
            </w:pPr>
          </w:p>
        </w:tc>
        <w:tc>
          <w:tcPr>
            <w:tcW w:w="369"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216F71">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216F71">
            <w:pPr>
              <w:rPr>
                <w:rFonts w:ascii="Times New Roman" w:eastAsia="Times New Roman" w:hAnsi="Times New Roman" w:cs="Times New Roman"/>
                <w:sz w:val="24"/>
                <w:szCs w:val="24"/>
              </w:rPr>
            </w:pPr>
          </w:p>
        </w:tc>
        <w:tc>
          <w:tcPr>
            <w:tcW w:w="566"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216F71">
            <w:pPr>
              <w:rPr>
                <w:rFonts w:ascii="Times New Roman" w:eastAsia="Times New Roman" w:hAnsi="Times New Roman" w:cs="Times New Roman"/>
                <w:sz w:val="24"/>
                <w:szCs w:val="24"/>
              </w:rPr>
            </w:pPr>
          </w:p>
          <w:p w:rsidR="006517A9" w:rsidRPr="00576B77" w:rsidRDefault="006517A9" w:rsidP="00216F71">
            <w:pPr>
              <w:rPr>
                <w:rFonts w:ascii="Times New Roman" w:eastAsia="Times New Roman" w:hAnsi="Times New Roman" w:cs="Times New Roman"/>
                <w:sz w:val="24"/>
                <w:szCs w:val="24"/>
              </w:rPr>
            </w:pPr>
          </w:p>
        </w:tc>
      </w:tr>
      <w:tr w:rsidR="006517A9" w:rsidRPr="00576B77" w:rsidTr="00D663B2">
        <w:trPr>
          <w:trHeight w:val="420"/>
        </w:trPr>
        <w:tc>
          <w:tcPr>
            <w:tcW w:w="243" w:type="pct"/>
            <w:tcBorders>
              <w:top w:val="single" w:sz="4" w:space="0" w:color="auto"/>
              <w:left w:val="single" w:sz="4" w:space="0" w:color="auto"/>
              <w:bottom w:val="single" w:sz="4" w:space="0" w:color="auto"/>
              <w:right w:val="single" w:sz="4" w:space="0" w:color="800000" w:themeColor="text1"/>
            </w:tcBorders>
          </w:tcPr>
          <w:p w:rsidR="006517A9" w:rsidRPr="00576B77" w:rsidRDefault="006517A9" w:rsidP="00ED2AD8">
            <w:pPr>
              <w:spacing w:after="0"/>
              <w:rPr>
                <w:rFonts w:ascii="Times New Roman" w:hAnsi="Times New Roman" w:cs="Times New Roman"/>
                <w:sz w:val="24"/>
                <w:szCs w:val="24"/>
              </w:rPr>
            </w:pPr>
            <w:r w:rsidRPr="00576B77">
              <w:rPr>
                <w:rFonts w:ascii="Times New Roman" w:hAnsi="Times New Roman" w:cs="Times New Roman"/>
                <w:sz w:val="24"/>
                <w:szCs w:val="24"/>
              </w:rPr>
              <w:t>32</w:t>
            </w:r>
          </w:p>
        </w:tc>
        <w:tc>
          <w:tcPr>
            <w:tcW w:w="536"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06.05.26</w:t>
            </w:r>
            <w:r w:rsidRPr="00576B77">
              <w:rPr>
                <w:rFonts w:ascii="Times New Roman" w:eastAsia="Times New Roman" w:hAnsi="Times New Roman" w:cs="Times New Roman"/>
                <w:sz w:val="24"/>
                <w:szCs w:val="24"/>
                <w:lang w:eastAsia="ru-RU"/>
              </w:rPr>
              <w:t>.</w:t>
            </w:r>
          </w:p>
        </w:tc>
        <w:tc>
          <w:tcPr>
            <w:tcW w:w="1165"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1D47E1">
            <w:pPr>
              <w:spacing w:after="0"/>
              <w:jc w:val="center"/>
              <w:rPr>
                <w:rFonts w:ascii="Times New Roman" w:eastAsia="Times New Roman" w:hAnsi="Times New Roman" w:cs="Times New Roman"/>
                <w:b/>
                <w:iCs/>
                <w:sz w:val="24"/>
                <w:szCs w:val="24"/>
              </w:rPr>
            </w:pPr>
          </w:p>
        </w:tc>
        <w:tc>
          <w:tcPr>
            <w:tcW w:w="369"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216F71">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216F71">
            <w:pPr>
              <w:rPr>
                <w:rFonts w:ascii="Times New Roman" w:eastAsia="Times New Roman" w:hAnsi="Times New Roman" w:cs="Times New Roman"/>
                <w:sz w:val="24"/>
                <w:szCs w:val="24"/>
              </w:rPr>
            </w:pPr>
          </w:p>
        </w:tc>
        <w:tc>
          <w:tcPr>
            <w:tcW w:w="566"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216F71">
            <w:pPr>
              <w:rPr>
                <w:rFonts w:ascii="Times New Roman" w:eastAsia="Times New Roman" w:hAnsi="Times New Roman" w:cs="Times New Roman"/>
                <w:sz w:val="24"/>
                <w:szCs w:val="24"/>
              </w:rPr>
            </w:pPr>
          </w:p>
          <w:p w:rsidR="006517A9" w:rsidRPr="00576B77" w:rsidRDefault="006517A9" w:rsidP="00216F71">
            <w:pPr>
              <w:rPr>
                <w:rFonts w:ascii="Times New Roman" w:eastAsia="Times New Roman" w:hAnsi="Times New Roman" w:cs="Times New Roman"/>
                <w:sz w:val="24"/>
                <w:szCs w:val="24"/>
              </w:rPr>
            </w:pPr>
          </w:p>
        </w:tc>
      </w:tr>
      <w:tr w:rsidR="006517A9" w:rsidRPr="00576B77" w:rsidTr="00D663B2">
        <w:trPr>
          <w:trHeight w:val="435"/>
        </w:trPr>
        <w:tc>
          <w:tcPr>
            <w:tcW w:w="243" w:type="pct"/>
            <w:tcBorders>
              <w:top w:val="single" w:sz="4" w:space="0" w:color="auto"/>
              <w:left w:val="single" w:sz="4" w:space="0" w:color="auto"/>
              <w:bottom w:val="single" w:sz="4" w:space="0" w:color="auto"/>
              <w:right w:val="single" w:sz="4" w:space="0" w:color="800000" w:themeColor="text1"/>
            </w:tcBorders>
          </w:tcPr>
          <w:p w:rsidR="006517A9" w:rsidRPr="00576B77" w:rsidRDefault="006517A9" w:rsidP="00ED2AD8">
            <w:pPr>
              <w:spacing w:after="0"/>
              <w:rPr>
                <w:rFonts w:ascii="Times New Roman" w:hAnsi="Times New Roman" w:cs="Times New Roman"/>
                <w:sz w:val="24"/>
                <w:szCs w:val="24"/>
              </w:rPr>
            </w:pPr>
            <w:r w:rsidRPr="00576B77">
              <w:rPr>
                <w:rFonts w:ascii="Times New Roman" w:hAnsi="Times New Roman" w:cs="Times New Roman"/>
                <w:sz w:val="24"/>
                <w:szCs w:val="24"/>
              </w:rPr>
              <w:t>33</w:t>
            </w:r>
          </w:p>
        </w:tc>
        <w:tc>
          <w:tcPr>
            <w:tcW w:w="536"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13.05.26</w:t>
            </w:r>
            <w:r w:rsidRPr="00576B77">
              <w:rPr>
                <w:rFonts w:ascii="Times New Roman" w:eastAsia="Times New Roman" w:hAnsi="Times New Roman" w:cs="Times New Roman"/>
                <w:sz w:val="24"/>
                <w:szCs w:val="24"/>
                <w:lang w:eastAsia="ru-RU"/>
              </w:rPr>
              <w:t>.</w:t>
            </w:r>
          </w:p>
        </w:tc>
        <w:tc>
          <w:tcPr>
            <w:tcW w:w="1165"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1D47E1">
            <w:pPr>
              <w:spacing w:after="0"/>
              <w:jc w:val="center"/>
              <w:rPr>
                <w:rFonts w:ascii="Times New Roman" w:eastAsia="Times New Roman" w:hAnsi="Times New Roman" w:cs="Times New Roman"/>
                <w:b/>
                <w:iCs/>
                <w:sz w:val="24"/>
                <w:szCs w:val="24"/>
              </w:rPr>
            </w:pPr>
          </w:p>
        </w:tc>
        <w:tc>
          <w:tcPr>
            <w:tcW w:w="369"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216F71">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216F71">
            <w:pPr>
              <w:rPr>
                <w:rFonts w:ascii="Times New Roman" w:eastAsia="Times New Roman" w:hAnsi="Times New Roman" w:cs="Times New Roman"/>
                <w:sz w:val="24"/>
                <w:szCs w:val="24"/>
              </w:rPr>
            </w:pPr>
          </w:p>
        </w:tc>
        <w:tc>
          <w:tcPr>
            <w:tcW w:w="566" w:type="pct"/>
            <w:tcBorders>
              <w:top w:val="single" w:sz="4" w:space="0" w:color="auto"/>
              <w:left w:val="single" w:sz="4" w:space="0" w:color="000000"/>
              <w:bottom w:val="single" w:sz="4" w:space="0" w:color="auto"/>
              <w:right w:val="single" w:sz="4" w:space="0" w:color="auto"/>
            </w:tcBorders>
            <w:shd w:val="clear" w:color="auto" w:fill="auto"/>
            <w:vAlign w:val="center"/>
          </w:tcPr>
          <w:p w:rsidR="006517A9" w:rsidRPr="00576B77" w:rsidRDefault="006517A9" w:rsidP="00216F71">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216F71">
            <w:pPr>
              <w:rPr>
                <w:rFonts w:ascii="Times New Roman" w:eastAsia="Times New Roman" w:hAnsi="Times New Roman" w:cs="Times New Roman"/>
                <w:sz w:val="24"/>
                <w:szCs w:val="24"/>
              </w:rPr>
            </w:pPr>
          </w:p>
          <w:p w:rsidR="006517A9" w:rsidRPr="00576B77" w:rsidRDefault="006517A9" w:rsidP="00216F71">
            <w:pPr>
              <w:rPr>
                <w:rFonts w:ascii="Times New Roman" w:eastAsia="Times New Roman" w:hAnsi="Times New Roman" w:cs="Times New Roman"/>
                <w:sz w:val="24"/>
                <w:szCs w:val="24"/>
              </w:rPr>
            </w:pPr>
          </w:p>
        </w:tc>
      </w:tr>
      <w:tr w:rsidR="006517A9" w:rsidRPr="00576B77" w:rsidTr="00D663B2">
        <w:trPr>
          <w:trHeight w:val="285"/>
        </w:trPr>
        <w:tc>
          <w:tcPr>
            <w:tcW w:w="243" w:type="pct"/>
            <w:tcBorders>
              <w:top w:val="single" w:sz="4" w:space="0" w:color="auto"/>
              <w:left w:val="single" w:sz="4" w:space="0" w:color="auto"/>
              <w:bottom w:val="single" w:sz="4" w:space="0" w:color="auto"/>
              <w:right w:val="single" w:sz="4" w:space="0" w:color="800000" w:themeColor="text1"/>
            </w:tcBorders>
          </w:tcPr>
          <w:p w:rsidR="006517A9" w:rsidRPr="00576B77" w:rsidRDefault="006517A9" w:rsidP="00ED2AD8">
            <w:pPr>
              <w:spacing w:after="0"/>
              <w:rPr>
                <w:rFonts w:ascii="Times New Roman" w:hAnsi="Times New Roman" w:cs="Times New Roman"/>
                <w:sz w:val="24"/>
                <w:szCs w:val="24"/>
              </w:rPr>
            </w:pPr>
            <w:r w:rsidRPr="00576B77">
              <w:rPr>
                <w:rFonts w:ascii="Times New Roman" w:hAnsi="Times New Roman" w:cs="Times New Roman"/>
                <w:sz w:val="24"/>
                <w:szCs w:val="24"/>
              </w:rPr>
              <w:t>34</w:t>
            </w:r>
          </w:p>
        </w:tc>
        <w:tc>
          <w:tcPr>
            <w:tcW w:w="536"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ED2AD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576B77">
              <w:rPr>
                <w:rFonts w:ascii="Times New Roman" w:eastAsia="Times New Roman" w:hAnsi="Times New Roman" w:cs="Times New Roman"/>
                <w:sz w:val="24"/>
                <w:szCs w:val="24"/>
                <w:lang w:eastAsia="ru-RU"/>
              </w:rPr>
              <w:t>.05.2</w:t>
            </w:r>
            <w:r>
              <w:rPr>
                <w:rFonts w:ascii="Times New Roman" w:eastAsia="Times New Roman" w:hAnsi="Times New Roman" w:cs="Times New Roman"/>
                <w:sz w:val="24"/>
                <w:szCs w:val="24"/>
                <w:lang w:eastAsia="ru-RU"/>
              </w:rPr>
              <w:t>6</w:t>
            </w:r>
          </w:p>
        </w:tc>
        <w:tc>
          <w:tcPr>
            <w:tcW w:w="1165"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1D47E1">
            <w:pPr>
              <w:spacing w:after="0"/>
              <w:jc w:val="center"/>
              <w:rPr>
                <w:rFonts w:ascii="Times New Roman" w:eastAsia="Times New Roman" w:hAnsi="Times New Roman" w:cs="Times New Roman"/>
                <w:b/>
                <w:iCs/>
                <w:sz w:val="24"/>
                <w:szCs w:val="24"/>
              </w:rPr>
            </w:pPr>
          </w:p>
        </w:tc>
        <w:tc>
          <w:tcPr>
            <w:tcW w:w="369" w:type="pct"/>
            <w:tcBorders>
              <w:top w:val="single" w:sz="4" w:space="0" w:color="auto"/>
              <w:left w:val="single" w:sz="4" w:space="0" w:color="800000" w:themeColor="text1"/>
              <w:bottom w:val="single" w:sz="4" w:space="0" w:color="auto"/>
              <w:right w:val="single" w:sz="4" w:space="0" w:color="800000" w:themeColor="text1"/>
            </w:tcBorders>
          </w:tcPr>
          <w:p w:rsidR="006517A9" w:rsidRPr="00576B77" w:rsidRDefault="006517A9" w:rsidP="00AF6B04">
            <w:pPr>
              <w:spacing w:after="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73"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AF6B04">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14.30</w:t>
            </w:r>
            <w:r w:rsidRPr="00576B77">
              <w:rPr>
                <w:rFonts w:ascii="Times New Roman" w:eastAsia="Times New Roman" w:hAnsi="Times New Roman" w:cs="Times New Roman"/>
                <w:iCs/>
                <w:sz w:val="24"/>
                <w:szCs w:val="24"/>
              </w:rPr>
              <w:t>-1</w:t>
            </w:r>
            <w:r>
              <w:rPr>
                <w:rFonts w:ascii="Times New Roman" w:eastAsia="Times New Roman" w:hAnsi="Times New Roman" w:cs="Times New Roman"/>
                <w:iCs/>
                <w:sz w:val="24"/>
                <w:szCs w:val="24"/>
              </w:rPr>
              <w:t>6</w:t>
            </w:r>
            <w:r w:rsidRPr="00576B77">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30</w:t>
            </w:r>
          </w:p>
        </w:tc>
        <w:tc>
          <w:tcPr>
            <w:tcW w:w="760" w:type="pct"/>
            <w:tcBorders>
              <w:top w:val="single" w:sz="4" w:space="0" w:color="auto"/>
              <w:left w:val="single" w:sz="4" w:space="0" w:color="000000"/>
              <w:bottom w:val="single" w:sz="4" w:space="0" w:color="auto"/>
              <w:right w:val="single" w:sz="4" w:space="0" w:color="000000"/>
            </w:tcBorders>
            <w:shd w:val="clear" w:color="auto" w:fill="auto"/>
            <w:vAlign w:val="center"/>
          </w:tcPr>
          <w:p w:rsidR="006517A9" w:rsidRPr="00576B77" w:rsidRDefault="006517A9" w:rsidP="00216F71">
            <w:pPr>
              <w:pStyle w:val="af0"/>
              <w:shd w:val="clear" w:color="auto" w:fill="auto"/>
            </w:pPr>
            <w:r w:rsidRPr="00576B77">
              <w:rPr>
                <w:rStyle w:val="af"/>
              </w:rPr>
              <w:t>Групповые тренировочные</w:t>
            </w:r>
          </w:p>
          <w:p w:rsidR="006517A9" w:rsidRPr="00576B77" w:rsidRDefault="006517A9" w:rsidP="00216F71">
            <w:pPr>
              <w:pStyle w:val="af0"/>
              <w:shd w:val="clear" w:color="auto" w:fill="auto"/>
              <w:rPr>
                <w:rStyle w:val="af"/>
              </w:rPr>
            </w:pPr>
            <w:r w:rsidRPr="00576B77">
              <w:rPr>
                <w:rStyle w:val="af"/>
              </w:rPr>
              <w:t>занятия</w:t>
            </w:r>
          </w:p>
        </w:tc>
        <w:tc>
          <w:tcPr>
            <w:tcW w:w="688" w:type="pct"/>
            <w:tcBorders>
              <w:top w:val="single" w:sz="4" w:space="0" w:color="auto"/>
              <w:left w:val="single" w:sz="4" w:space="0" w:color="000000"/>
              <w:bottom w:val="single" w:sz="4" w:space="0" w:color="auto"/>
              <w:right w:val="single" w:sz="4" w:space="0" w:color="000000"/>
            </w:tcBorders>
            <w:shd w:val="clear" w:color="auto" w:fill="auto"/>
          </w:tcPr>
          <w:p w:rsidR="006517A9" w:rsidRPr="00576B77" w:rsidRDefault="006517A9" w:rsidP="00216F71">
            <w:pPr>
              <w:spacing w:after="0" w:line="241" w:lineRule="auto"/>
              <w:jc w:val="center"/>
              <w:rPr>
                <w:rFonts w:ascii="Times New Roman" w:eastAsia="Times New Roman" w:hAnsi="Times New Roman" w:cs="Times New Roman"/>
                <w:b/>
                <w:iCs/>
                <w:sz w:val="24"/>
                <w:szCs w:val="24"/>
              </w:rPr>
            </w:pPr>
            <w:r w:rsidRPr="00576B77">
              <w:rPr>
                <w:rFonts w:ascii="Times New Roman" w:eastAsia="Times New Roman" w:hAnsi="Times New Roman" w:cs="Times New Roman"/>
                <w:iCs/>
                <w:sz w:val="24"/>
                <w:szCs w:val="24"/>
              </w:rPr>
              <w:t>Спортивнй зал</w:t>
            </w:r>
          </w:p>
          <w:p w:rsidR="006517A9" w:rsidRPr="00576B77" w:rsidRDefault="006517A9" w:rsidP="00216F71">
            <w:pPr>
              <w:rPr>
                <w:rFonts w:ascii="Times New Roman" w:eastAsia="Times New Roman" w:hAnsi="Times New Roman" w:cs="Times New Roman"/>
                <w:sz w:val="24"/>
                <w:szCs w:val="24"/>
              </w:rPr>
            </w:pPr>
          </w:p>
        </w:tc>
        <w:tc>
          <w:tcPr>
            <w:tcW w:w="566" w:type="pct"/>
            <w:tcBorders>
              <w:top w:val="single" w:sz="4" w:space="0" w:color="auto"/>
              <w:left w:val="single" w:sz="4" w:space="0" w:color="000000"/>
              <w:bottom w:val="single" w:sz="4" w:space="0" w:color="auto"/>
              <w:right w:val="single" w:sz="4" w:space="0" w:color="auto"/>
            </w:tcBorders>
            <w:shd w:val="clear" w:color="auto" w:fill="auto"/>
            <w:vAlign w:val="center"/>
          </w:tcPr>
          <w:p w:rsidR="006517A9" w:rsidRPr="00576B77" w:rsidRDefault="006517A9" w:rsidP="00216F71">
            <w:pPr>
              <w:rPr>
                <w:rFonts w:ascii="Times New Roman" w:eastAsia="Times New Roman" w:hAnsi="Times New Roman" w:cs="Times New Roman"/>
                <w:sz w:val="24"/>
                <w:szCs w:val="24"/>
              </w:rPr>
            </w:pPr>
            <w:r w:rsidRPr="00576B77">
              <w:rPr>
                <w:rFonts w:ascii="Times New Roman" w:eastAsia="Times New Roman" w:hAnsi="Times New Roman" w:cs="Times New Roman"/>
                <w:sz w:val="24"/>
                <w:szCs w:val="24"/>
              </w:rPr>
              <w:t>Текущий контроль</w:t>
            </w:r>
          </w:p>
          <w:p w:rsidR="006517A9" w:rsidRPr="00576B77" w:rsidRDefault="006517A9" w:rsidP="00216F71">
            <w:pPr>
              <w:rPr>
                <w:rFonts w:ascii="Times New Roman" w:eastAsia="Times New Roman" w:hAnsi="Times New Roman" w:cs="Times New Roman"/>
                <w:sz w:val="24"/>
                <w:szCs w:val="24"/>
              </w:rPr>
            </w:pPr>
          </w:p>
          <w:p w:rsidR="006517A9" w:rsidRPr="00576B77" w:rsidRDefault="006517A9" w:rsidP="00216F71">
            <w:pPr>
              <w:rPr>
                <w:rFonts w:ascii="Times New Roman" w:eastAsia="Times New Roman" w:hAnsi="Times New Roman" w:cs="Times New Roman"/>
                <w:sz w:val="24"/>
                <w:szCs w:val="24"/>
              </w:rPr>
            </w:pPr>
          </w:p>
        </w:tc>
      </w:tr>
    </w:tbl>
    <w:p w:rsidR="00ED2AD8" w:rsidRPr="00576B77" w:rsidRDefault="00ED2AD8" w:rsidP="00ED2AD8">
      <w:pPr>
        <w:spacing w:after="0" w:line="240" w:lineRule="auto"/>
        <w:outlineLvl w:val="0"/>
        <w:rPr>
          <w:rFonts w:ascii="Times New Roman" w:hAnsi="Times New Roman" w:cs="Times New Roman"/>
          <w:b/>
          <w:bCs/>
          <w:sz w:val="28"/>
          <w:szCs w:val="28"/>
        </w:rPr>
      </w:pPr>
      <w:bookmarkStart w:id="16" w:name="_Toc132795555"/>
    </w:p>
    <w:p w:rsidR="006E7B84" w:rsidRPr="006E7B84" w:rsidRDefault="006E7B84" w:rsidP="00407C36">
      <w:pPr>
        <w:pStyle w:val="a7"/>
        <w:numPr>
          <w:ilvl w:val="0"/>
          <w:numId w:val="3"/>
        </w:numPr>
        <w:spacing w:after="0" w:line="240" w:lineRule="auto"/>
        <w:ind w:left="0" w:firstLine="709"/>
        <w:jc w:val="center"/>
        <w:outlineLvl w:val="0"/>
        <w:rPr>
          <w:rFonts w:ascii="Times New Roman" w:hAnsi="Times New Roman" w:cs="Times New Roman"/>
          <w:b/>
          <w:bCs/>
          <w:sz w:val="28"/>
          <w:szCs w:val="28"/>
        </w:rPr>
      </w:pPr>
      <w:r w:rsidRPr="006E7B84">
        <w:rPr>
          <w:rFonts w:ascii="Times New Roman" w:hAnsi="Times New Roman" w:cs="Times New Roman"/>
          <w:b/>
          <w:bCs/>
          <w:sz w:val="28"/>
          <w:szCs w:val="28"/>
        </w:rPr>
        <w:t>СОДЕРЖАНИЕ ПРОГРАММЫ</w:t>
      </w:r>
      <w:bookmarkEnd w:id="16"/>
    </w:p>
    <w:p w:rsidR="006E7B84" w:rsidRPr="006E7B84" w:rsidRDefault="006E7B84" w:rsidP="00407C36">
      <w:pPr>
        <w:spacing w:after="0" w:line="240" w:lineRule="auto"/>
        <w:ind w:firstLine="709"/>
        <w:rPr>
          <w:rFonts w:ascii="Times New Roman" w:hAnsi="Times New Roman" w:cs="Times New Roman"/>
          <w:b/>
          <w:bCs/>
          <w:sz w:val="28"/>
          <w:szCs w:val="28"/>
        </w:rPr>
      </w:pPr>
    </w:p>
    <w:p w:rsidR="006E7B84" w:rsidRPr="006A39C6" w:rsidRDefault="00D62B85" w:rsidP="00EE5190">
      <w:pPr>
        <w:pStyle w:val="2"/>
        <w:spacing w:before="0" w:line="360" w:lineRule="auto"/>
        <w:ind w:firstLine="851"/>
        <w:jc w:val="both"/>
        <w:rPr>
          <w:rFonts w:ascii="Times New Roman" w:hAnsi="Times New Roman" w:cs="Times New Roman"/>
          <w:b/>
          <w:bCs/>
          <w:color w:val="800000" w:themeColor="text1"/>
          <w:sz w:val="28"/>
          <w:szCs w:val="28"/>
        </w:rPr>
      </w:pPr>
      <w:bookmarkStart w:id="17" w:name="_Toc132795556"/>
      <w:r>
        <w:rPr>
          <w:rFonts w:ascii="Times New Roman" w:hAnsi="Times New Roman" w:cs="Times New Roman"/>
          <w:b/>
          <w:bCs/>
          <w:color w:val="800000" w:themeColor="text1"/>
          <w:sz w:val="28"/>
          <w:szCs w:val="28"/>
        </w:rPr>
        <w:t>3.</w:t>
      </w:r>
      <w:r w:rsidR="00843C55">
        <w:rPr>
          <w:rFonts w:ascii="Times New Roman" w:hAnsi="Times New Roman" w:cs="Times New Roman"/>
          <w:b/>
          <w:bCs/>
          <w:color w:val="800000" w:themeColor="text1"/>
          <w:sz w:val="28"/>
          <w:szCs w:val="28"/>
        </w:rPr>
        <w:t xml:space="preserve">1 </w:t>
      </w:r>
      <w:r w:rsidR="006E7B84" w:rsidRPr="006A39C6">
        <w:rPr>
          <w:rFonts w:ascii="Times New Roman" w:hAnsi="Times New Roman" w:cs="Times New Roman"/>
          <w:b/>
          <w:bCs/>
          <w:color w:val="800000" w:themeColor="text1"/>
          <w:sz w:val="28"/>
          <w:szCs w:val="28"/>
        </w:rPr>
        <w:t>Условия реализации программы</w:t>
      </w:r>
      <w:bookmarkEnd w:id="17"/>
    </w:p>
    <w:p w:rsidR="003F4FE2" w:rsidRPr="003F4FE2" w:rsidRDefault="007B40B9" w:rsidP="003F4FE2">
      <w:pPr>
        <w:spacing w:after="0" w:line="360" w:lineRule="auto"/>
        <w:ind w:firstLine="851"/>
        <w:contextualSpacing/>
        <w:jc w:val="both"/>
        <w:rPr>
          <w:rFonts w:ascii="Times New Roman" w:hAnsi="Times New Roman" w:cs="Times New Roman"/>
          <w:b/>
          <w:bCs/>
          <w:sz w:val="28"/>
          <w:szCs w:val="28"/>
        </w:rPr>
      </w:pPr>
      <w:r w:rsidRPr="00A12A4B">
        <w:rPr>
          <w:rFonts w:ascii="Times New Roman" w:hAnsi="Times New Roman" w:cs="Times New Roman"/>
          <w:b/>
          <w:sz w:val="28"/>
          <w:szCs w:val="28"/>
        </w:rPr>
        <w:t>М</w:t>
      </w:r>
      <w:r w:rsidR="00D351C4" w:rsidRPr="00A12A4B">
        <w:rPr>
          <w:rFonts w:ascii="Times New Roman" w:hAnsi="Times New Roman" w:cs="Times New Roman"/>
          <w:b/>
          <w:sz w:val="28"/>
          <w:szCs w:val="28"/>
        </w:rPr>
        <w:t>атер</w:t>
      </w:r>
      <w:r w:rsidRPr="00A12A4B">
        <w:rPr>
          <w:rFonts w:ascii="Times New Roman" w:hAnsi="Times New Roman" w:cs="Times New Roman"/>
          <w:b/>
          <w:sz w:val="28"/>
          <w:szCs w:val="28"/>
        </w:rPr>
        <w:t>иально-техническое оснащение</w:t>
      </w:r>
      <w:r w:rsidR="00EE5190" w:rsidRPr="00A12A4B">
        <w:rPr>
          <w:rFonts w:ascii="Times New Roman" w:hAnsi="Times New Roman" w:cs="Times New Roman"/>
          <w:b/>
          <w:bCs/>
          <w:sz w:val="28"/>
          <w:szCs w:val="28"/>
        </w:rPr>
        <w:t>:</w:t>
      </w:r>
    </w:p>
    <w:p w:rsidR="003F4FE2" w:rsidRPr="003F4FE2" w:rsidRDefault="003F4FE2" w:rsidP="003F4FE2">
      <w:pPr>
        <w:autoSpaceDE w:val="0"/>
        <w:autoSpaceDN w:val="0"/>
        <w:adjustRightInd w:val="0"/>
        <w:spacing w:after="0" w:line="276" w:lineRule="auto"/>
        <w:rPr>
          <w:rFonts w:ascii="Times New Roman" w:hAnsi="Times New Roman" w:cs="Times New Roman"/>
          <w:sz w:val="28"/>
          <w:szCs w:val="28"/>
        </w:rPr>
      </w:pPr>
      <w:r w:rsidRPr="003F4FE2">
        <w:rPr>
          <w:rFonts w:ascii="Times New Roman" w:hAnsi="Times New Roman" w:cs="Times New Roman"/>
          <w:sz w:val="28"/>
          <w:szCs w:val="28"/>
        </w:rPr>
        <w:t xml:space="preserve">Для реализации дополнительной образовательной программы «футбол» необходимы: </w:t>
      </w:r>
    </w:p>
    <w:p w:rsidR="003F4FE2" w:rsidRPr="003F4FE2" w:rsidRDefault="003F4FE2" w:rsidP="003F4FE2">
      <w:pPr>
        <w:autoSpaceDE w:val="0"/>
        <w:autoSpaceDN w:val="0"/>
        <w:adjustRightInd w:val="0"/>
        <w:spacing w:after="16" w:line="240" w:lineRule="auto"/>
        <w:rPr>
          <w:rFonts w:ascii="Times New Roman" w:hAnsi="Times New Roman" w:cs="Times New Roman"/>
          <w:sz w:val="28"/>
          <w:szCs w:val="28"/>
        </w:rPr>
      </w:pPr>
      <w:r w:rsidRPr="003F4FE2">
        <w:rPr>
          <w:rFonts w:ascii="Times New Roman" w:hAnsi="Times New Roman" w:cs="Times New Roman"/>
          <w:sz w:val="28"/>
          <w:szCs w:val="28"/>
        </w:rPr>
        <w:t xml:space="preserve">  спортивный зал; </w:t>
      </w:r>
    </w:p>
    <w:p w:rsidR="003F4FE2" w:rsidRPr="003F4FE2" w:rsidRDefault="003F4FE2" w:rsidP="003F4FE2">
      <w:pPr>
        <w:autoSpaceDE w:val="0"/>
        <w:autoSpaceDN w:val="0"/>
        <w:adjustRightInd w:val="0"/>
        <w:spacing w:after="0" w:line="240" w:lineRule="auto"/>
        <w:rPr>
          <w:rFonts w:ascii="Times New Roman" w:hAnsi="Times New Roman" w:cs="Times New Roman"/>
          <w:sz w:val="28"/>
          <w:szCs w:val="28"/>
        </w:rPr>
      </w:pPr>
      <w:proofErr w:type="gramStart"/>
      <w:r w:rsidRPr="003F4FE2">
        <w:rPr>
          <w:rFonts w:ascii="Times New Roman" w:hAnsi="Times New Roman" w:cs="Times New Roman"/>
          <w:sz w:val="28"/>
          <w:szCs w:val="28"/>
        </w:rPr>
        <w:t xml:space="preserve"> спортивный инвентарь (флажки, футбольные мячи, обручи, скакалки, мешочки с песком, кубики, кегли, ворота, манишки, беговые лестницы). </w:t>
      </w:r>
      <w:proofErr w:type="gramEnd"/>
    </w:p>
    <w:p w:rsidR="003F4FE2" w:rsidRDefault="00D351C4" w:rsidP="003F4FE2">
      <w:pPr>
        <w:spacing w:after="0" w:line="240" w:lineRule="auto"/>
        <w:ind w:firstLine="851"/>
        <w:contextualSpacing/>
        <w:rPr>
          <w:rFonts w:ascii="Times New Roman" w:hAnsi="Times New Roman" w:cs="Times New Roman"/>
          <w:b/>
          <w:sz w:val="28"/>
          <w:szCs w:val="28"/>
        </w:rPr>
      </w:pPr>
      <w:r w:rsidRPr="00A332E9">
        <w:rPr>
          <w:rFonts w:ascii="Times New Roman" w:hAnsi="Times New Roman" w:cs="Times New Roman"/>
          <w:b/>
          <w:sz w:val="28"/>
          <w:szCs w:val="28"/>
        </w:rPr>
        <w:t>Кадровое обеспечение</w:t>
      </w:r>
      <w:r w:rsidR="00EE5190">
        <w:rPr>
          <w:rFonts w:ascii="Times New Roman" w:hAnsi="Times New Roman" w:cs="Times New Roman"/>
          <w:b/>
          <w:sz w:val="28"/>
          <w:szCs w:val="28"/>
        </w:rPr>
        <w:t xml:space="preserve"> программы:</w:t>
      </w:r>
    </w:p>
    <w:p w:rsidR="00846564" w:rsidRPr="00EE5190" w:rsidRDefault="00EE5190" w:rsidP="003F4FE2">
      <w:pPr>
        <w:spacing w:after="0" w:line="276" w:lineRule="auto"/>
        <w:contextualSpacing/>
        <w:rPr>
          <w:rFonts w:ascii="Times New Roman" w:hAnsi="Times New Roman" w:cs="Times New Roman"/>
          <w:b/>
          <w:sz w:val="28"/>
          <w:szCs w:val="28"/>
        </w:rPr>
      </w:pPr>
      <w:r>
        <w:rPr>
          <w:rFonts w:ascii="Times New Roman" w:hAnsi="Times New Roman" w:cs="Times New Roman"/>
          <w:b/>
          <w:sz w:val="28"/>
          <w:szCs w:val="28"/>
        </w:rPr>
        <w:t xml:space="preserve"> </w:t>
      </w:r>
      <w:r w:rsidRPr="00EE5190">
        <w:rPr>
          <w:rFonts w:ascii="Times New Roman" w:hAnsi="Times New Roman" w:cs="Times New Roman"/>
          <w:bCs/>
          <w:sz w:val="28"/>
          <w:szCs w:val="28"/>
        </w:rPr>
        <w:t>Реализацию программы обеспечивает педагог физической культуры, прошедший курсы по теме дополнительного образования, имеющий практический опыт в участии и орган</w:t>
      </w:r>
      <w:r w:rsidR="003F4FE2">
        <w:rPr>
          <w:rFonts w:ascii="Times New Roman" w:hAnsi="Times New Roman" w:cs="Times New Roman"/>
          <w:bCs/>
          <w:sz w:val="28"/>
          <w:szCs w:val="28"/>
        </w:rPr>
        <w:t>изации соревнований по футболу</w:t>
      </w:r>
      <w:r w:rsidRPr="00EE5190">
        <w:rPr>
          <w:rFonts w:ascii="Times New Roman" w:hAnsi="Times New Roman" w:cs="Times New Roman"/>
          <w:bCs/>
          <w:sz w:val="28"/>
          <w:szCs w:val="28"/>
        </w:rPr>
        <w:t>, обладающий не только профессиональными знаниями, но и компетенциями в организации и ведении образовательной деятельности спортивного направления.</w:t>
      </w:r>
    </w:p>
    <w:p w:rsidR="006E7B84" w:rsidRPr="006A39C6" w:rsidRDefault="00271784" w:rsidP="00EE5190">
      <w:pPr>
        <w:pStyle w:val="2"/>
        <w:spacing w:before="0" w:line="360" w:lineRule="auto"/>
        <w:ind w:firstLine="851"/>
        <w:jc w:val="both"/>
        <w:rPr>
          <w:rFonts w:ascii="Times New Roman" w:hAnsi="Times New Roman" w:cs="Times New Roman"/>
          <w:b/>
          <w:bCs/>
          <w:color w:val="800000" w:themeColor="text1"/>
          <w:sz w:val="28"/>
          <w:szCs w:val="28"/>
        </w:rPr>
      </w:pPr>
      <w:bookmarkStart w:id="18" w:name="_Toc132795557"/>
      <w:r>
        <w:rPr>
          <w:rFonts w:ascii="Times New Roman" w:hAnsi="Times New Roman" w:cs="Times New Roman"/>
          <w:b/>
          <w:bCs/>
          <w:color w:val="800000" w:themeColor="text1"/>
          <w:sz w:val="28"/>
          <w:szCs w:val="28"/>
        </w:rPr>
        <w:t>3.</w:t>
      </w:r>
      <w:r w:rsidR="00843C55">
        <w:rPr>
          <w:rFonts w:ascii="Times New Roman" w:hAnsi="Times New Roman" w:cs="Times New Roman"/>
          <w:b/>
          <w:bCs/>
          <w:color w:val="800000" w:themeColor="text1"/>
          <w:sz w:val="28"/>
          <w:szCs w:val="28"/>
        </w:rPr>
        <w:t>2</w:t>
      </w:r>
      <w:r w:rsidR="00D62B85">
        <w:rPr>
          <w:rFonts w:ascii="Times New Roman" w:hAnsi="Times New Roman" w:cs="Times New Roman"/>
          <w:b/>
          <w:bCs/>
          <w:color w:val="800000" w:themeColor="text1"/>
          <w:sz w:val="28"/>
          <w:szCs w:val="28"/>
        </w:rPr>
        <w:t xml:space="preserve"> </w:t>
      </w:r>
      <w:r w:rsidR="006E7B84" w:rsidRPr="006A39C6">
        <w:rPr>
          <w:rFonts w:ascii="Times New Roman" w:hAnsi="Times New Roman" w:cs="Times New Roman"/>
          <w:b/>
          <w:bCs/>
          <w:color w:val="800000" w:themeColor="text1"/>
          <w:sz w:val="28"/>
          <w:szCs w:val="28"/>
        </w:rPr>
        <w:t xml:space="preserve">Формы </w:t>
      </w:r>
      <w:r w:rsidR="00473881">
        <w:rPr>
          <w:rFonts w:ascii="Times New Roman" w:hAnsi="Times New Roman" w:cs="Times New Roman"/>
          <w:b/>
          <w:bCs/>
          <w:color w:val="800000" w:themeColor="text1"/>
          <w:sz w:val="28"/>
          <w:szCs w:val="28"/>
        </w:rPr>
        <w:t>контроля и аттестации</w:t>
      </w:r>
      <w:bookmarkEnd w:id="18"/>
      <w:r w:rsidR="00473881">
        <w:rPr>
          <w:rFonts w:ascii="Times New Roman" w:hAnsi="Times New Roman" w:cs="Times New Roman"/>
          <w:b/>
          <w:bCs/>
          <w:color w:val="800000" w:themeColor="text1"/>
          <w:sz w:val="28"/>
          <w:szCs w:val="28"/>
        </w:rPr>
        <w:t xml:space="preserve"> </w:t>
      </w:r>
    </w:p>
    <w:p w:rsidR="00EE5190" w:rsidRPr="00EE5190" w:rsidRDefault="00EE5190" w:rsidP="00EE5190">
      <w:pPr>
        <w:spacing w:after="0" w:line="360" w:lineRule="auto"/>
        <w:ind w:firstLine="851"/>
        <w:contextualSpacing/>
        <w:jc w:val="both"/>
        <w:rPr>
          <w:rFonts w:ascii="Times New Roman" w:hAnsi="Times New Roman" w:cs="Times New Roman"/>
          <w:sz w:val="28"/>
          <w:szCs w:val="28"/>
        </w:rPr>
      </w:pPr>
      <w:r w:rsidRPr="00EE5190">
        <w:rPr>
          <w:rFonts w:ascii="Times New Roman" w:hAnsi="Times New Roman" w:cs="Times New Roman"/>
          <w:sz w:val="28"/>
          <w:szCs w:val="28"/>
        </w:rPr>
        <w:t>Для оценки уровня освоения дополнительной общеразвивающей программы проводится итоговая аттестация обучающихся в форме сдачи контрольных нормативов по общей и специальной физической подготовке. В начале года проводится входное тестирование.</w:t>
      </w:r>
    </w:p>
    <w:p w:rsidR="00EE5190" w:rsidRPr="00EE5190" w:rsidRDefault="00EE5190" w:rsidP="00EE5190">
      <w:pPr>
        <w:spacing w:after="0" w:line="360" w:lineRule="auto"/>
        <w:ind w:firstLine="851"/>
        <w:contextualSpacing/>
        <w:jc w:val="both"/>
        <w:rPr>
          <w:rFonts w:ascii="Times New Roman" w:hAnsi="Times New Roman" w:cs="Times New Roman"/>
          <w:sz w:val="28"/>
          <w:szCs w:val="28"/>
        </w:rPr>
      </w:pPr>
      <w:r w:rsidRPr="00EE5190">
        <w:rPr>
          <w:rFonts w:ascii="Times New Roman" w:hAnsi="Times New Roman" w:cs="Times New Roman"/>
          <w:sz w:val="28"/>
          <w:szCs w:val="28"/>
        </w:rPr>
        <w:t>Приём контрольных нормативов проводится в мае тренером-преподавателем. В течение учебного года приём контрольных нормативов проводится для перевода на более высокий уровень подготовки.</w:t>
      </w:r>
    </w:p>
    <w:p w:rsidR="00EE5190" w:rsidRPr="00EE5190" w:rsidRDefault="00EE5190" w:rsidP="00EE5190">
      <w:pPr>
        <w:spacing w:after="0" w:line="360" w:lineRule="auto"/>
        <w:ind w:firstLine="851"/>
        <w:contextualSpacing/>
        <w:jc w:val="both"/>
        <w:rPr>
          <w:rFonts w:ascii="Times New Roman" w:hAnsi="Times New Roman" w:cs="Times New Roman"/>
          <w:sz w:val="28"/>
          <w:szCs w:val="28"/>
        </w:rPr>
      </w:pPr>
      <w:r w:rsidRPr="00EE5190">
        <w:rPr>
          <w:rFonts w:ascii="Times New Roman" w:hAnsi="Times New Roman" w:cs="Times New Roman"/>
          <w:sz w:val="28"/>
          <w:szCs w:val="28"/>
        </w:rPr>
        <w:t>С целью проверки использования в соревновательных условиях изученных технических приёмов и тактических действий организуется участие обучающихся в соревнованиях различного уровня согласно плану спортивно-массовых мероприятий.</w:t>
      </w:r>
    </w:p>
    <w:p w:rsidR="00846564" w:rsidRPr="006E7B84" w:rsidRDefault="00846564" w:rsidP="00407C36">
      <w:pPr>
        <w:spacing w:after="0" w:line="240" w:lineRule="auto"/>
        <w:ind w:firstLine="709"/>
        <w:contextualSpacing/>
        <w:jc w:val="both"/>
        <w:rPr>
          <w:rFonts w:ascii="Times New Roman" w:hAnsi="Times New Roman" w:cs="Times New Roman"/>
          <w:b/>
          <w:bCs/>
          <w:sz w:val="28"/>
          <w:szCs w:val="28"/>
        </w:rPr>
      </w:pPr>
    </w:p>
    <w:p w:rsidR="006E7B84" w:rsidRPr="006A39C6" w:rsidRDefault="00A332E9" w:rsidP="000B3F59">
      <w:pPr>
        <w:pStyle w:val="2"/>
        <w:spacing w:before="0" w:line="360" w:lineRule="auto"/>
        <w:ind w:firstLine="709"/>
        <w:jc w:val="both"/>
        <w:rPr>
          <w:rFonts w:ascii="Times New Roman" w:hAnsi="Times New Roman" w:cs="Times New Roman"/>
          <w:b/>
          <w:bCs/>
          <w:color w:val="800000" w:themeColor="text1"/>
          <w:sz w:val="28"/>
          <w:szCs w:val="28"/>
        </w:rPr>
      </w:pPr>
      <w:bookmarkStart w:id="19" w:name="_Toc132795558"/>
      <w:r>
        <w:rPr>
          <w:rFonts w:ascii="Times New Roman" w:hAnsi="Times New Roman" w:cs="Times New Roman"/>
          <w:b/>
          <w:bCs/>
          <w:color w:val="800000" w:themeColor="text1"/>
          <w:sz w:val="28"/>
          <w:szCs w:val="28"/>
        </w:rPr>
        <w:t>3.</w:t>
      </w:r>
      <w:r w:rsidR="00843C55">
        <w:rPr>
          <w:rFonts w:ascii="Times New Roman" w:hAnsi="Times New Roman" w:cs="Times New Roman"/>
          <w:b/>
          <w:bCs/>
          <w:color w:val="800000" w:themeColor="text1"/>
          <w:sz w:val="28"/>
          <w:szCs w:val="28"/>
        </w:rPr>
        <w:t>3</w:t>
      </w:r>
      <w:r w:rsidR="00407C36">
        <w:rPr>
          <w:rFonts w:ascii="Times New Roman" w:hAnsi="Times New Roman" w:cs="Times New Roman"/>
          <w:b/>
          <w:bCs/>
          <w:color w:val="800000" w:themeColor="text1"/>
          <w:sz w:val="28"/>
          <w:szCs w:val="28"/>
        </w:rPr>
        <w:t xml:space="preserve"> </w:t>
      </w:r>
      <w:r w:rsidR="006E7B84" w:rsidRPr="006A39C6">
        <w:rPr>
          <w:rFonts w:ascii="Times New Roman" w:hAnsi="Times New Roman" w:cs="Times New Roman"/>
          <w:b/>
          <w:bCs/>
          <w:color w:val="800000" w:themeColor="text1"/>
          <w:sz w:val="28"/>
          <w:szCs w:val="28"/>
        </w:rPr>
        <w:t>Планируемые результаты</w:t>
      </w:r>
      <w:bookmarkEnd w:id="19"/>
    </w:p>
    <w:p w:rsidR="006E7B84" w:rsidRPr="000A6B8D" w:rsidRDefault="00192361" w:rsidP="000B3F59">
      <w:pPr>
        <w:spacing w:after="0" w:line="360" w:lineRule="auto"/>
        <w:ind w:firstLine="709"/>
        <w:contextualSpacing/>
        <w:jc w:val="both"/>
        <w:rPr>
          <w:rFonts w:ascii="Times New Roman" w:hAnsi="Times New Roman" w:cs="Times New Roman"/>
          <w:b/>
          <w:sz w:val="28"/>
          <w:szCs w:val="28"/>
        </w:rPr>
      </w:pPr>
      <w:r w:rsidRPr="000A6B8D">
        <w:rPr>
          <w:rFonts w:ascii="Times New Roman" w:hAnsi="Times New Roman" w:cs="Times New Roman"/>
          <w:b/>
          <w:sz w:val="28"/>
          <w:szCs w:val="28"/>
        </w:rPr>
        <w:t>Предметные</w:t>
      </w:r>
      <w:r w:rsidR="008576B0">
        <w:rPr>
          <w:rFonts w:ascii="Times New Roman" w:hAnsi="Times New Roman" w:cs="Times New Roman"/>
          <w:b/>
          <w:sz w:val="28"/>
          <w:szCs w:val="28"/>
        </w:rPr>
        <w:t>:</w:t>
      </w:r>
      <w:r w:rsidRPr="000A6B8D">
        <w:rPr>
          <w:rFonts w:ascii="Times New Roman" w:hAnsi="Times New Roman" w:cs="Times New Roman"/>
          <w:b/>
          <w:sz w:val="28"/>
          <w:szCs w:val="28"/>
        </w:rPr>
        <w:t xml:space="preserve"> </w:t>
      </w:r>
    </w:p>
    <w:p w:rsidR="000B3F59" w:rsidRDefault="000B3F59" w:rsidP="008576B0">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F4FE2">
        <w:rPr>
          <w:rFonts w:ascii="Times New Roman" w:hAnsi="Times New Roman" w:cs="Times New Roman"/>
          <w:sz w:val="28"/>
          <w:szCs w:val="28"/>
        </w:rPr>
        <w:t>формирование знаний о футболе</w:t>
      </w:r>
      <w:r w:rsidRPr="000B3F59">
        <w:rPr>
          <w:rFonts w:ascii="Times New Roman" w:hAnsi="Times New Roman" w:cs="Times New Roman"/>
          <w:sz w:val="28"/>
          <w:szCs w:val="28"/>
        </w:rPr>
        <w:t xml:space="preserve"> и его роли в укреплении здоровья;</w:t>
      </w:r>
    </w:p>
    <w:p w:rsidR="000B3F59" w:rsidRDefault="000B3F59" w:rsidP="008576B0">
      <w:pPr>
        <w:spacing w:after="0" w:line="360" w:lineRule="auto"/>
        <w:ind w:firstLine="851"/>
        <w:contextualSpacing/>
        <w:jc w:val="both"/>
        <w:rPr>
          <w:rFonts w:ascii="Times New Roman" w:hAnsi="Times New Roman" w:cs="Times New Roman"/>
          <w:sz w:val="28"/>
          <w:szCs w:val="28"/>
        </w:rPr>
      </w:pPr>
      <w:r w:rsidRPr="000B3F59">
        <w:rPr>
          <w:rFonts w:ascii="Times New Roman" w:hAnsi="Times New Roman" w:cs="Times New Roman"/>
          <w:sz w:val="28"/>
          <w:szCs w:val="28"/>
        </w:rPr>
        <w:t>-</w:t>
      </w:r>
      <w:r>
        <w:rPr>
          <w:rFonts w:ascii="Times New Roman" w:hAnsi="Times New Roman" w:cs="Times New Roman"/>
          <w:sz w:val="28"/>
          <w:szCs w:val="28"/>
        </w:rPr>
        <w:t xml:space="preserve"> </w:t>
      </w:r>
      <w:r w:rsidRPr="000B3F59">
        <w:rPr>
          <w:rFonts w:ascii="Times New Roman" w:hAnsi="Times New Roman" w:cs="Times New Roman"/>
          <w:sz w:val="28"/>
          <w:szCs w:val="28"/>
        </w:rPr>
        <w:t>знания о здоровом образе жизни, его связи с укреплением здоровья и профилактикой вредных привычек, о роли и месте физической культуры в организации здорового образа жизни;</w:t>
      </w:r>
    </w:p>
    <w:p w:rsidR="000B3F59" w:rsidRDefault="000B3F59" w:rsidP="000B3F59">
      <w:pPr>
        <w:spacing w:after="0" w:line="360" w:lineRule="auto"/>
        <w:ind w:firstLine="851"/>
        <w:contextualSpacing/>
        <w:jc w:val="both"/>
        <w:rPr>
          <w:rFonts w:ascii="Times New Roman" w:hAnsi="Times New Roman" w:cs="Times New Roman"/>
          <w:sz w:val="28"/>
          <w:szCs w:val="28"/>
        </w:rPr>
      </w:pPr>
      <w:r w:rsidRPr="000B3F5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B3F59">
        <w:rPr>
          <w:rFonts w:ascii="Times New Roman" w:hAnsi="Times New Roman" w:cs="Times New Roman"/>
          <w:sz w:val="28"/>
          <w:szCs w:val="28"/>
        </w:rPr>
        <w:t xml:space="preserve">способность проявлять инициативу и творчество при организации совместных занятий физической культурой, доброжелательное и уважительное отношение к </w:t>
      </w:r>
      <w:proofErr w:type="gramStart"/>
      <w:r w:rsidRPr="000B3F59">
        <w:rPr>
          <w:rFonts w:ascii="Times New Roman" w:hAnsi="Times New Roman" w:cs="Times New Roman"/>
          <w:sz w:val="28"/>
          <w:szCs w:val="28"/>
        </w:rPr>
        <w:t>занимающимся</w:t>
      </w:r>
      <w:proofErr w:type="gramEnd"/>
      <w:r w:rsidRPr="000B3F59">
        <w:rPr>
          <w:rFonts w:ascii="Times New Roman" w:hAnsi="Times New Roman" w:cs="Times New Roman"/>
          <w:sz w:val="28"/>
          <w:szCs w:val="28"/>
        </w:rPr>
        <w:t xml:space="preserve">, независимо от особенностей их здоровья, физической и технической подготовленности; </w:t>
      </w:r>
    </w:p>
    <w:p w:rsidR="000B3F59" w:rsidRDefault="000B3F59" w:rsidP="000B3F59">
      <w:pPr>
        <w:spacing w:after="0" w:line="360" w:lineRule="auto"/>
        <w:ind w:firstLine="851"/>
        <w:contextualSpacing/>
        <w:jc w:val="both"/>
        <w:rPr>
          <w:rFonts w:ascii="Times New Roman" w:hAnsi="Times New Roman" w:cs="Times New Roman"/>
          <w:sz w:val="28"/>
          <w:szCs w:val="28"/>
        </w:rPr>
      </w:pPr>
      <w:r w:rsidRPr="000B3F59">
        <w:rPr>
          <w:rFonts w:ascii="Times New Roman" w:hAnsi="Times New Roman" w:cs="Times New Roman"/>
          <w:sz w:val="28"/>
          <w:szCs w:val="28"/>
        </w:rPr>
        <w:t xml:space="preserve">-умение оказывать помощь </w:t>
      </w:r>
      <w:proofErr w:type="gramStart"/>
      <w:r w:rsidRPr="000B3F59">
        <w:rPr>
          <w:rFonts w:ascii="Times New Roman" w:hAnsi="Times New Roman" w:cs="Times New Roman"/>
          <w:sz w:val="28"/>
          <w:szCs w:val="28"/>
        </w:rPr>
        <w:t>занимающимся</w:t>
      </w:r>
      <w:proofErr w:type="gramEnd"/>
      <w:r w:rsidRPr="000B3F59">
        <w:rPr>
          <w:rFonts w:ascii="Times New Roman" w:hAnsi="Times New Roman" w:cs="Times New Roman"/>
          <w:sz w:val="28"/>
          <w:szCs w:val="28"/>
        </w:rPr>
        <w:t xml:space="preserve"> при освоении новых двигательных действий, корректно объяснять и объективно оценивать технику их выполнения; </w:t>
      </w:r>
    </w:p>
    <w:p w:rsidR="000B3F59" w:rsidRDefault="000B3F59" w:rsidP="000B3F59">
      <w:pPr>
        <w:spacing w:after="0" w:line="360" w:lineRule="auto"/>
        <w:ind w:firstLine="851"/>
        <w:contextualSpacing/>
        <w:jc w:val="both"/>
        <w:rPr>
          <w:rFonts w:ascii="Times New Roman" w:hAnsi="Times New Roman" w:cs="Times New Roman"/>
          <w:sz w:val="28"/>
          <w:szCs w:val="28"/>
        </w:rPr>
      </w:pPr>
      <w:r w:rsidRPr="000B3F59">
        <w:rPr>
          <w:rFonts w:ascii="Times New Roman" w:hAnsi="Times New Roman" w:cs="Times New Roman"/>
          <w:sz w:val="28"/>
          <w:szCs w:val="28"/>
        </w:rPr>
        <w:t>-способность проявлять дисциплинированность и уважительное отношение к сопернику в условиях игровой и соревновательной деятельности, соблюдать правила игры и соревнований.</w:t>
      </w:r>
    </w:p>
    <w:p w:rsidR="000B3F59" w:rsidRDefault="000B3F59" w:rsidP="000B3F59">
      <w:pPr>
        <w:spacing w:after="0" w:line="360" w:lineRule="auto"/>
        <w:ind w:firstLine="851"/>
        <w:contextualSpacing/>
        <w:jc w:val="both"/>
        <w:rPr>
          <w:rFonts w:ascii="Times New Roman" w:hAnsi="Times New Roman" w:cs="Times New Roman"/>
          <w:sz w:val="28"/>
          <w:szCs w:val="28"/>
        </w:rPr>
      </w:pPr>
      <w:r w:rsidRPr="000B3F59">
        <w:rPr>
          <w:rFonts w:ascii="Times New Roman" w:hAnsi="Times New Roman" w:cs="Times New Roman"/>
          <w:sz w:val="28"/>
          <w:szCs w:val="28"/>
        </w:rPr>
        <w:t xml:space="preserve"> -способность преодолевать трудности, выполнять учебные задания по технической и физической подготовке в полном объеме.</w:t>
      </w:r>
    </w:p>
    <w:p w:rsidR="00192361" w:rsidRPr="000A6B8D" w:rsidRDefault="008576B0" w:rsidP="000B3F59">
      <w:pPr>
        <w:spacing w:after="0" w:line="360" w:lineRule="auto"/>
        <w:ind w:firstLine="709"/>
        <w:contextualSpacing/>
        <w:jc w:val="both"/>
        <w:rPr>
          <w:rFonts w:ascii="Times New Roman" w:hAnsi="Times New Roman" w:cs="Times New Roman"/>
          <w:b/>
          <w:sz w:val="28"/>
          <w:szCs w:val="28"/>
        </w:rPr>
      </w:pPr>
      <w:r>
        <w:rPr>
          <w:rFonts w:ascii="Times New Roman" w:hAnsi="Times New Roman" w:cs="Times New Roman"/>
          <w:b/>
          <w:sz w:val="28"/>
          <w:szCs w:val="28"/>
        </w:rPr>
        <w:t>Личностные:</w:t>
      </w:r>
    </w:p>
    <w:p w:rsidR="0030314E" w:rsidRPr="0030314E" w:rsidRDefault="0030314E" w:rsidP="008576B0">
      <w:pPr>
        <w:spacing w:after="0" w:line="360" w:lineRule="auto"/>
        <w:contextualSpacing/>
        <w:jc w:val="both"/>
        <w:rPr>
          <w:rFonts w:ascii="Times New Roman" w:hAnsi="Times New Roman" w:cs="Times New Roman"/>
          <w:sz w:val="28"/>
          <w:szCs w:val="28"/>
        </w:rPr>
      </w:pPr>
      <w:r w:rsidRPr="0030314E">
        <w:rPr>
          <w:rFonts w:ascii="Times New Roman" w:hAnsi="Times New Roman" w:cs="Times New Roman"/>
          <w:sz w:val="28"/>
          <w:szCs w:val="28"/>
        </w:rPr>
        <w:t xml:space="preserve">1. </w:t>
      </w:r>
      <w:r w:rsidR="008576B0">
        <w:rPr>
          <w:rFonts w:ascii="Times New Roman" w:hAnsi="Times New Roman" w:cs="Times New Roman"/>
          <w:sz w:val="28"/>
          <w:szCs w:val="28"/>
        </w:rPr>
        <w:t xml:space="preserve">      </w:t>
      </w:r>
      <w:r w:rsidRPr="0030314E">
        <w:rPr>
          <w:rFonts w:ascii="Times New Roman" w:hAnsi="Times New Roman" w:cs="Times New Roman"/>
          <w:sz w:val="28"/>
          <w:szCs w:val="28"/>
        </w:rPr>
        <w:t>Адаптация ребенка к условиям детско-взрослой общности;</w:t>
      </w:r>
    </w:p>
    <w:p w:rsidR="0030314E" w:rsidRPr="0030314E" w:rsidRDefault="0030314E" w:rsidP="000B3F59">
      <w:pPr>
        <w:numPr>
          <w:ilvl w:val="0"/>
          <w:numId w:val="6"/>
        </w:numPr>
        <w:spacing w:after="0" w:line="360" w:lineRule="auto"/>
        <w:contextualSpacing/>
        <w:jc w:val="both"/>
        <w:rPr>
          <w:rFonts w:ascii="Times New Roman" w:hAnsi="Times New Roman" w:cs="Times New Roman"/>
          <w:sz w:val="28"/>
          <w:szCs w:val="28"/>
        </w:rPr>
      </w:pPr>
      <w:r w:rsidRPr="0030314E">
        <w:rPr>
          <w:rFonts w:ascii="Times New Roman" w:hAnsi="Times New Roman" w:cs="Times New Roman"/>
          <w:sz w:val="28"/>
          <w:szCs w:val="28"/>
        </w:rPr>
        <w:t>Удовлетворенность ребенком своей деятельностью в объединении дополнительного образования, самореализация;</w:t>
      </w:r>
    </w:p>
    <w:p w:rsidR="0030314E" w:rsidRPr="0030314E" w:rsidRDefault="0030314E" w:rsidP="0030314E">
      <w:pPr>
        <w:numPr>
          <w:ilvl w:val="0"/>
          <w:numId w:val="6"/>
        </w:numPr>
        <w:spacing w:after="0" w:line="360" w:lineRule="auto"/>
        <w:contextualSpacing/>
        <w:jc w:val="both"/>
        <w:rPr>
          <w:rFonts w:ascii="Times New Roman" w:hAnsi="Times New Roman" w:cs="Times New Roman"/>
          <w:sz w:val="28"/>
          <w:szCs w:val="28"/>
        </w:rPr>
      </w:pPr>
      <w:r w:rsidRPr="0030314E">
        <w:rPr>
          <w:rFonts w:ascii="Times New Roman" w:hAnsi="Times New Roman" w:cs="Times New Roman"/>
          <w:sz w:val="28"/>
          <w:szCs w:val="28"/>
        </w:rPr>
        <w:t>Повышение творческой активности ребенка, проявление инициативы и любознательности;</w:t>
      </w:r>
    </w:p>
    <w:p w:rsidR="0030314E" w:rsidRPr="0030314E" w:rsidRDefault="0030314E" w:rsidP="0030314E">
      <w:pPr>
        <w:numPr>
          <w:ilvl w:val="0"/>
          <w:numId w:val="6"/>
        </w:numPr>
        <w:spacing w:after="0" w:line="360" w:lineRule="auto"/>
        <w:contextualSpacing/>
        <w:jc w:val="both"/>
        <w:rPr>
          <w:rFonts w:ascii="Times New Roman" w:hAnsi="Times New Roman" w:cs="Times New Roman"/>
          <w:sz w:val="28"/>
          <w:szCs w:val="28"/>
        </w:rPr>
      </w:pPr>
      <w:r w:rsidRPr="0030314E">
        <w:rPr>
          <w:rFonts w:ascii="Times New Roman" w:hAnsi="Times New Roman" w:cs="Times New Roman"/>
          <w:sz w:val="28"/>
          <w:szCs w:val="28"/>
        </w:rPr>
        <w:t>Формирование ценностных ориентаций;</w:t>
      </w:r>
    </w:p>
    <w:p w:rsidR="0030314E" w:rsidRPr="0030314E" w:rsidRDefault="0030314E" w:rsidP="0030314E">
      <w:pPr>
        <w:numPr>
          <w:ilvl w:val="0"/>
          <w:numId w:val="6"/>
        </w:numPr>
        <w:spacing w:after="0" w:line="360" w:lineRule="auto"/>
        <w:contextualSpacing/>
        <w:jc w:val="both"/>
        <w:rPr>
          <w:rFonts w:ascii="Times New Roman" w:hAnsi="Times New Roman" w:cs="Times New Roman"/>
          <w:sz w:val="28"/>
          <w:szCs w:val="28"/>
        </w:rPr>
      </w:pPr>
      <w:r w:rsidRPr="0030314E">
        <w:rPr>
          <w:rFonts w:ascii="Times New Roman" w:hAnsi="Times New Roman" w:cs="Times New Roman"/>
          <w:sz w:val="28"/>
          <w:szCs w:val="28"/>
        </w:rPr>
        <w:t>Формирование мотивов к конструктивному взаимодействию и сотрудничеству со сверстниками и педагогами;</w:t>
      </w:r>
    </w:p>
    <w:p w:rsidR="0030314E" w:rsidRPr="0030314E" w:rsidRDefault="0030314E" w:rsidP="0030314E">
      <w:pPr>
        <w:numPr>
          <w:ilvl w:val="0"/>
          <w:numId w:val="6"/>
        </w:numPr>
        <w:spacing w:after="0" w:line="360" w:lineRule="auto"/>
        <w:contextualSpacing/>
        <w:jc w:val="both"/>
        <w:rPr>
          <w:rFonts w:ascii="Times New Roman" w:hAnsi="Times New Roman" w:cs="Times New Roman"/>
          <w:sz w:val="28"/>
          <w:szCs w:val="28"/>
        </w:rPr>
      </w:pPr>
      <w:r w:rsidRPr="0030314E">
        <w:rPr>
          <w:rFonts w:ascii="Times New Roman" w:hAnsi="Times New Roman" w:cs="Times New Roman"/>
          <w:sz w:val="28"/>
          <w:szCs w:val="28"/>
        </w:rPr>
        <w:t>Навыки в изложении своих мыслей, взглядов;</w:t>
      </w:r>
    </w:p>
    <w:p w:rsidR="0030314E" w:rsidRPr="0030314E" w:rsidRDefault="0030314E" w:rsidP="0030314E">
      <w:pPr>
        <w:numPr>
          <w:ilvl w:val="0"/>
          <w:numId w:val="6"/>
        </w:numPr>
        <w:spacing w:after="0" w:line="360" w:lineRule="auto"/>
        <w:contextualSpacing/>
        <w:jc w:val="both"/>
        <w:rPr>
          <w:rFonts w:ascii="Times New Roman" w:hAnsi="Times New Roman" w:cs="Times New Roman"/>
          <w:sz w:val="28"/>
          <w:szCs w:val="28"/>
        </w:rPr>
      </w:pPr>
      <w:r w:rsidRPr="0030314E">
        <w:rPr>
          <w:rFonts w:ascii="Times New Roman" w:hAnsi="Times New Roman" w:cs="Times New Roman"/>
          <w:sz w:val="28"/>
          <w:szCs w:val="28"/>
        </w:rPr>
        <w:t>Навыки конструктивного взаимодействия в конфликтных ситуациях, толерантное отношение;</w:t>
      </w:r>
    </w:p>
    <w:p w:rsidR="0030314E" w:rsidRPr="0030314E" w:rsidRDefault="0030314E" w:rsidP="0030314E">
      <w:pPr>
        <w:numPr>
          <w:ilvl w:val="0"/>
          <w:numId w:val="6"/>
        </w:numPr>
        <w:spacing w:after="0" w:line="360" w:lineRule="auto"/>
        <w:contextualSpacing/>
        <w:jc w:val="both"/>
        <w:rPr>
          <w:rFonts w:ascii="Times New Roman" w:hAnsi="Times New Roman" w:cs="Times New Roman"/>
          <w:sz w:val="28"/>
          <w:szCs w:val="28"/>
        </w:rPr>
      </w:pPr>
      <w:proofErr w:type="gramStart"/>
      <w:r w:rsidRPr="0030314E">
        <w:rPr>
          <w:rFonts w:ascii="Times New Roman" w:hAnsi="Times New Roman" w:cs="Times New Roman"/>
          <w:sz w:val="28"/>
          <w:szCs w:val="28"/>
        </w:rPr>
        <w:t>Развитие жизненных, социальных компетенций, таких как: автономность (способность делать выбор и контролировать личную и общественную жизнь); ответственность (способность принимать ответственность за свои действия и их последействия); мировоззрение (следование социально значимым ценностям); социальный интерес (способность интересоваться другими и принимать участие в их жизни; готовность к сотрудничеству и помощи даже при неблагоприятных и затруднительных обстоятельствах;</w:t>
      </w:r>
      <w:proofErr w:type="gramEnd"/>
      <w:r w:rsidRPr="0030314E">
        <w:rPr>
          <w:rFonts w:ascii="Times New Roman" w:hAnsi="Times New Roman" w:cs="Times New Roman"/>
          <w:sz w:val="28"/>
          <w:szCs w:val="28"/>
        </w:rPr>
        <w:t xml:space="preserve"> склонность человека давать другим больше, чем требовать); патриотизм и гражданская позиция (проявление гражданско-патриотических чувств); культура целеполагания (умение ставить цели и их достигать, не ущемляя прав и свобод окружающих людей); умение "презентовать" себя.</w:t>
      </w:r>
    </w:p>
    <w:p w:rsidR="000A6B8D" w:rsidRPr="000A6B8D" w:rsidRDefault="000A6B8D" w:rsidP="0030314E">
      <w:pPr>
        <w:spacing w:after="0" w:line="360" w:lineRule="auto"/>
        <w:ind w:firstLine="709"/>
        <w:contextualSpacing/>
        <w:jc w:val="both"/>
        <w:rPr>
          <w:rFonts w:ascii="Times New Roman" w:hAnsi="Times New Roman" w:cs="Times New Roman"/>
          <w:b/>
          <w:sz w:val="28"/>
          <w:szCs w:val="28"/>
        </w:rPr>
      </w:pPr>
      <w:r w:rsidRPr="000A6B8D">
        <w:rPr>
          <w:rFonts w:ascii="Times New Roman" w:hAnsi="Times New Roman" w:cs="Times New Roman"/>
          <w:b/>
          <w:sz w:val="28"/>
          <w:szCs w:val="28"/>
        </w:rPr>
        <w:t>Метапредметные</w:t>
      </w:r>
      <w:r w:rsidR="008576B0">
        <w:rPr>
          <w:rFonts w:ascii="Times New Roman" w:hAnsi="Times New Roman" w:cs="Times New Roman"/>
          <w:b/>
          <w:sz w:val="28"/>
          <w:szCs w:val="28"/>
        </w:rPr>
        <w:t>:</w:t>
      </w:r>
      <w:r w:rsidRPr="000A6B8D">
        <w:rPr>
          <w:rFonts w:ascii="Times New Roman" w:hAnsi="Times New Roman" w:cs="Times New Roman"/>
          <w:b/>
          <w:sz w:val="28"/>
          <w:szCs w:val="28"/>
        </w:rPr>
        <w:t xml:space="preserve"> </w:t>
      </w:r>
    </w:p>
    <w:p w:rsidR="0030314E" w:rsidRPr="0030314E" w:rsidRDefault="0030314E" w:rsidP="0030314E">
      <w:pPr>
        <w:spacing w:after="0" w:line="360" w:lineRule="auto"/>
        <w:ind w:firstLine="709"/>
        <w:contextualSpacing/>
        <w:jc w:val="both"/>
        <w:rPr>
          <w:rFonts w:ascii="Times New Roman" w:hAnsi="Times New Roman" w:cs="Times New Roman"/>
          <w:sz w:val="28"/>
          <w:szCs w:val="28"/>
        </w:rPr>
      </w:pPr>
      <w:r w:rsidRPr="0030314E">
        <w:rPr>
          <w:rFonts w:ascii="Times New Roman" w:hAnsi="Times New Roman" w:cs="Times New Roman"/>
          <w:sz w:val="28"/>
          <w:szCs w:val="28"/>
        </w:rPr>
        <w:t>1.</w:t>
      </w:r>
      <w:r w:rsidRPr="0030314E">
        <w:rPr>
          <w:rFonts w:ascii="Times New Roman" w:hAnsi="Times New Roman" w:cs="Times New Roman"/>
          <w:sz w:val="28"/>
          <w:szCs w:val="28"/>
        </w:rPr>
        <w:tab/>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30314E" w:rsidRPr="0030314E" w:rsidRDefault="0030314E" w:rsidP="0030314E">
      <w:pPr>
        <w:spacing w:after="0" w:line="360" w:lineRule="auto"/>
        <w:ind w:firstLine="709"/>
        <w:contextualSpacing/>
        <w:jc w:val="both"/>
        <w:rPr>
          <w:rFonts w:ascii="Times New Roman" w:hAnsi="Times New Roman" w:cs="Times New Roman"/>
          <w:sz w:val="28"/>
          <w:szCs w:val="28"/>
        </w:rPr>
      </w:pPr>
      <w:r w:rsidRPr="0030314E">
        <w:rPr>
          <w:rFonts w:ascii="Times New Roman" w:hAnsi="Times New Roman" w:cs="Times New Roman"/>
          <w:sz w:val="28"/>
          <w:szCs w:val="28"/>
        </w:rPr>
        <w:t>2.</w:t>
      </w:r>
      <w:r w:rsidRPr="0030314E">
        <w:rPr>
          <w:rFonts w:ascii="Times New Roman" w:hAnsi="Times New Roman" w:cs="Times New Roman"/>
          <w:sz w:val="28"/>
          <w:szCs w:val="28"/>
        </w:rPr>
        <w:tab/>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0314E" w:rsidRPr="0030314E" w:rsidRDefault="0030314E" w:rsidP="0030314E">
      <w:pPr>
        <w:spacing w:after="0" w:line="360" w:lineRule="auto"/>
        <w:ind w:firstLine="709"/>
        <w:contextualSpacing/>
        <w:jc w:val="both"/>
        <w:rPr>
          <w:rFonts w:ascii="Times New Roman" w:hAnsi="Times New Roman" w:cs="Times New Roman"/>
          <w:sz w:val="28"/>
          <w:szCs w:val="28"/>
        </w:rPr>
      </w:pPr>
      <w:r w:rsidRPr="0030314E">
        <w:rPr>
          <w:rFonts w:ascii="Times New Roman" w:hAnsi="Times New Roman" w:cs="Times New Roman"/>
          <w:sz w:val="28"/>
          <w:szCs w:val="28"/>
        </w:rPr>
        <w:t>3.</w:t>
      </w:r>
      <w:r w:rsidRPr="0030314E">
        <w:rPr>
          <w:rFonts w:ascii="Times New Roman" w:hAnsi="Times New Roman" w:cs="Times New Roman"/>
          <w:sz w:val="28"/>
          <w:szCs w:val="28"/>
        </w:rPr>
        <w:tab/>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0314E" w:rsidRPr="0030314E" w:rsidRDefault="0030314E" w:rsidP="0030314E">
      <w:pPr>
        <w:spacing w:after="0" w:line="360" w:lineRule="auto"/>
        <w:ind w:firstLine="709"/>
        <w:contextualSpacing/>
        <w:jc w:val="both"/>
        <w:rPr>
          <w:rFonts w:ascii="Times New Roman" w:hAnsi="Times New Roman" w:cs="Times New Roman"/>
          <w:sz w:val="28"/>
          <w:szCs w:val="28"/>
        </w:rPr>
      </w:pPr>
      <w:r w:rsidRPr="0030314E">
        <w:rPr>
          <w:rFonts w:ascii="Times New Roman" w:hAnsi="Times New Roman" w:cs="Times New Roman"/>
          <w:sz w:val="28"/>
          <w:szCs w:val="28"/>
        </w:rPr>
        <w:t>4.</w:t>
      </w:r>
      <w:r w:rsidRPr="0030314E">
        <w:rPr>
          <w:rFonts w:ascii="Times New Roman" w:hAnsi="Times New Roman" w:cs="Times New Roman"/>
          <w:sz w:val="28"/>
          <w:szCs w:val="28"/>
        </w:rPr>
        <w:tab/>
        <w:t>Умение оценивать правильность выполнения учебной задачи, собственные возможности ее решения;</w:t>
      </w:r>
    </w:p>
    <w:p w:rsidR="000A6B8D" w:rsidRDefault="0030314E" w:rsidP="0030314E">
      <w:pPr>
        <w:spacing w:after="0" w:line="360" w:lineRule="auto"/>
        <w:ind w:firstLine="709"/>
        <w:contextualSpacing/>
        <w:jc w:val="both"/>
        <w:rPr>
          <w:rFonts w:ascii="Times New Roman" w:hAnsi="Times New Roman" w:cs="Times New Roman"/>
          <w:sz w:val="28"/>
          <w:szCs w:val="28"/>
        </w:rPr>
      </w:pPr>
      <w:r w:rsidRPr="0030314E">
        <w:rPr>
          <w:rFonts w:ascii="Times New Roman" w:hAnsi="Times New Roman" w:cs="Times New Roman"/>
          <w:sz w:val="28"/>
          <w:szCs w:val="28"/>
        </w:rPr>
        <w:t>5.</w:t>
      </w:r>
      <w:r w:rsidRPr="0030314E">
        <w:rPr>
          <w:rFonts w:ascii="Times New Roman" w:hAnsi="Times New Roman" w:cs="Times New Roman"/>
          <w:sz w:val="28"/>
          <w:szCs w:val="28"/>
        </w:rPr>
        <w:tab/>
        <w:t>Владение основами самоконтроля, самооценки, принятия решений и осуществления осознанного выбора в учебной и познавательной деятельности;</w:t>
      </w:r>
    </w:p>
    <w:p w:rsidR="0030314E" w:rsidRPr="0030314E" w:rsidRDefault="0030314E" w:rsidP="0030314E">
      <w:pPr>
        <w:spacing w:after="0" w:line="360" w:lineRule="auto"/>
        <w:ind w:firstLine="709"/>
        <w:contextualSpacing/>
        <w:jc w:val="both"/>
        <w:rPr>
          <w:rFonts w:ascii="Times New Roman" w:hAnsi="Times New Roman" w:cs="Times New Roman"/>
          <w:sz w:val="28"/>
          <w:szCs w:val="28"/>
        </w:rPr>
      </w:pPr>
      <w:r w:rsidRPr="0030314E">
        <w:rPr>
          <w:rFonts w:ascii="Times New Roman" w:hAnsi="Times New Roman" w:cs="Times New Roman"/>
          <w:sz w:val="28"/>
          <w:szCs w:val="28"/>
        </w:rPr>
        <w:t>6.</w:t>
      </w:r>
      <w:r w:rsidRPr="0030314E">
        <w:rPr>
          <w:rFonts w:ascii="Times New Roman" w:hAnsi="Times New Roman" w:cs="Times New Roman"/>
          <w:sz w:val="28"/>
          <w:szCs w:val="28"/>
        </w:rPr>
        <w:tab/>
        <w:t>Умение организовывать учебное сотрудничество и совместную деятельность с тренеро</w:t>
      </w:r>
      <w:proofErr w:type="gramStart"/>
      <w:r w:rsidRPr="0030314E">
        <w:rPr>
          <w:rFonts w:ascii="Times New Roman" w:hAnsi="Times New Roman" w:cs="Times New Roman"/>
          <w:sz w:val="28"/>
          <w:szCs w:val="28"/>
        </w:rPr>
        <w:t>м-</w:t>
      </w:r>
      <w:proofErr w:type="gramEnd"/>
      <w:r w:rsidRPr="0030314E">
        <w:rPr>
          <w:rFonts w:ascii="Times New Roman" w:hAnsi="Times New Roman" w:cs="Times New Roman"/>
          <w:sz w:val="28"/>
          <w:szCs w:val="28"/>
        </w:rPr>
        <w:t xml:space="preserve"> преподавателем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8576B0" w:rsidRPr="003F4FE2" w:rsidRDefault="0030314E" w:rsidP="003F4FE2">
      <w:pPr>
        <w:spacing w:after="0" w:line="360" w:lineRule="auto"/>
        <w:ind w:firstLine="709"/>
        <w:contextualSpacing/>
        <w:jc w:val="both"/>
        <w:rPr>
          <w:rFonts w:ascii="Times New Roman" w:hAnsi="Times New Roman" w:cs="Times New Roman"/>
          <w:sz w:val="28"/>
          <w:szCs w:val="28"/>
        </w:rPr>
      </w:pPr>
      <w:r w:rsidRPr="0030314E">
        <w:rPr>
          <w:rFonts w:ascii="Times New Roman" w:hAnsi="Times New Roman" w:cs="Times New Roman"/>
          <w:sz w:val="28"/>
          <w:szCs w:val="28"/>
        </w:rPr>
        <w:t>7.</w:t>
      </w:r>
      <w:r w:rsidRPr="0030314E">
        <w:rPr>
          <w:rFonts w:ascii="Times New Roman" w:hAnsi="Times New Roman" w:cs="Times New Roman"/>
          <w:sz w:val="28"/>
          <w:szCs w:val="28"/>
        </w:rPr>
        <w:tab/>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речью.</w:t>
      </w:r>
    </w:p>
    <w:p w:rsidR="000B3F59" w:rsidRDefault="000B3F59" w:rsidP="000B3F59">
      <w:pPr>
        <w:spacing w:after="0" w:line="240" w:lineRule="auto"/>
        <w:jc w:val="both"/>
        <w:rPr>
          <w:rFonts w:ascii="Times New Roman" w:hAnsi="Times New Roman" w:cs="Times New Roman"/>
          <w:b/>
          <w:bCs/>
          <w:sz w:val="28"/>
          <w:szCs w:val="28"/>
        </w:rPr>
      </w:pPr>
    </w:p>
    <w:p w:rsidR="006E7B84" w:rsidRPr="00407C36" w:rsidRDefault="006E7B84" w:rsidP="00995633">
      <w:pPr>
        <w:pStyle w:val="a7"/>
        <w:numPr>
          <w:ilvl w:val="0"/>
          <w:numId w:val="3"/>
        </w:numPr>
        <w:spacing w:after="0" w:line="240" w:lineRule="auto"/>
        <w:jc w:val="center"/>
        <w:outlineLvl w:val="0"/>
        <w:rPr>
          <w:rFonts w:ascii="Times New Roman" w:hAnsi="Times New Roman" w:cs="Times New Roman"/>
          <w:b/>
          <w:bCs/>
          <w:sz w:val="28"/>
          <w:szCs w:val="28"/>
        </w:rPr>
      </w:pPr>
      <w:bookmarkStart w:id="20" w:name="_Toc132795559"/>
      <w:r>
        <w:rPr>
          <w:rFonts w:ascii="Times New Roman" w:hAnsi="Times New Roman" w:cs="Times New Roman"/>
          <w:b/>
          <w:bCs/>
          <w:sz w:val="28"/>
          <w:szCs w:val="28"/>
        </w:rPr>
        <w:t>МЕТОДИЧЕСКОЕ ОБЕСПЕЧЕНИЕ</w:t>
      </w:r>
      <w:bookmarkEnd w:id="20"/>
    </w:p>
    <w:p w:rsidR="006E7B84" w:rsidRDefault="006E7B84" w:rsidP="00407C36">
      <w:pPr>
        <w:spacing w:after="0" w:line="240" w:lineRule="auto"/>
        <w:ind w:firstLine="709"/>
        <w:jc w:val="both"/>
        <w:rPr>
          <w:rFonts w:ascii="Times New Roman" w:hAnsi="Times New Roman" w:cs="Times New Roman"/>
          <w:b/>
          <w:bCs/>
          <w:sz w:val="28"/>
          <w:szCs w:val="28"/>
        </w:rPr>
      </w:pPr>
    </w:p>
    <w:p w:rsidR="006E7B84" w:rsidRDefault="006E7B84" w:rsidP="00407C36">
      <w:pPr>
        <w:spacing w:after="0" w:line="240" w:lineRule="auto"/>
        <w:ind w:firstLine="709"/>
        <w:jc w:val="both"/>
        <w:rPr>
          <w:rFonts w:ascii="Times New Roman" w:hAnsi="Times New Roman" w:cs="Times New Roman"/>
          <w:b/>
          <w:bCs/>
          <w:sz w:val="28"/>
          <w:szCs w:val="28"/>
        </w:rPr>
      </w:pPr>
    </w:p>
    <w:p w:rsidR="00055945" w:rsidRPr="00055945" w:rsidRDefault="00055945" w:rsidP="00055945">
      <w:pPr>
        <w:spacing w:after="0" w:line="360" w:lineRule="auto"/>
        <w:ind w:firstLine="709"/>
        <w:jc w:val="both"/>
        <w:rPr>
          <w:rFonts w:ascii="Times New Roman" w:hAnsi="Times New Roman" w:cs="Times New Roman"/>
          <w:bCs/>
          <w:sz w:val="28"/>
          <w:szCs w:val="28"/>
        </w:rPr>
      </w:pPr>
      <w:r w:rsidRPr="00055945">
        <w:rPr>
          <w:rFonts w:ascii="Times New Roman" w:hAnsi="Times New Roman" w:cs="Times New Roman"/>
          <w:bCs/>
          <w:sz w:val="28"/>
          <w:szCs w:val="28"/>
        </w:rPr>
        <w:t>Подго</w:t>
      </w:r>
      <w:r w:rsidR="003F4FE2">
        <w:rPr>
          <w:rFonts w:ascii="Times New Roman" w:hAnsi="Times New Roman" w:cs="Times New Roman"/>
          <w:bCs/>
          <w:sz w:val="28"/>
          <w:szCs w:val="28"/>
        </w:rPr>
        <w:t>товка юного футболиста</w:t>
      </w:r>
      <w:r w:rsidRPr="00055945">
        <w:rPr>
          <w:rFonts w:ascii="Times New Roman" w:hAnsi="Times New Roman" w:cs="Times New Roman"/>
          <w:bCs/>
          <w:sz w:val="28"/>
          <w:szCs w:val="28"/>
        </w:rPr>
        <w:t xml:space="preserve"> осуществляется путем обучения и тренировки, которые являются единым педагогическим процессом, направленным на формирование и закрепление определенных навыков, на достижение оптимального уровня физического развития. Успешное осуществление учебно-тренировочного процесса возможно при соблюдении</w:t>
      </w:r>
    </w:p>
    <w:p w:rsidR="00055945" w:rsidRPr="00055945" w:rsidRDefault="00055945" w:rsidP="00055945">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055945">
        <w:rPr>
          <w:rFonts w:ascii="Times New Roman" w:hAnsi="Times New Roman" w:cs="Times New Roman"/>
          <w:bCs/>
          <w:sz w:val="28"/>
          <w:szCs w:val="28"/>
        </w:rPr>
        <w:t>принципа единства всех сторон подготовки, а именно, общефизической, специальной физической, технической, тактической и морально-волевой.</w:t>
      </w:r>
    </w:p>
    <w:p w:rsidR="006E7B84" w:rsidRPr="00055945" w:rsidRDefault="00055945" w:rsidP="00055945">
      <w:pPr>
        <w:spacing w:after="0" w:line="360" w:lineRule="auto"/>
        <w:ind w:firstLine="709"/>
        <w:jc w:val="both"/>
        <w:rPr>
          <w:rFonts w:ascii="Times New Roman" w:hAnsi="Times New Roman" w:cs="Times New Roman"/>
          <w:bCs/>
          <w:sz w:val="28"/>
          <w:szCs w:val="28"/>
        </w:rPr>
      </w:pPr>
      <w:r w:rsidRPr="00055945">
        <w:rPr>
          <w:rFonts w:ascii="Times New Roman" w:hAnsi="Times New Roman" w:cs="Times New Roman"/>
          <w:bCs/>
          <w:sz w:val="28"/>
          <w:szCs w:val="28"/>
        </w:rPr>
        <w:t>Успешное решение учебно-тренировочных задач возможно при использовании двух групп методов: общепедагогических и спортивных. Общепедагогические или дидактические методы включают метод наглядности, систематичности, доступности, индивидуализации обучения при единстве требований, метод опережающего развития физических качеств по отношению к технической подготовке, метод раннего освоения сложных элементов, метод соразмерности, т.е. оптимального и сбалансированного развития физических качеств.</w:t>
      </w:r>
    </w:p>
    <w:p w:rsidR="00055945" w:rsidRPr="00C24E5F" w:rsidRDefault="00055945" w:rsidP="00055945">
      <w:pPr>
        <w:spacing w:after="0" w:line="360" w:lineRule="auto"/>
        <w:ind w:firstLine="709"/>
        <w:jc w:val="both"/>
        <w:rPr>
          <w:rFonts w:ascii="Times New Roman" w:hAnsi="Times New Roman" w:cs="Times New Roman"/>
          <w:b/>
          <w:bCs/>
          <w:sz w:val="28"/>
          <w:szCs w:val="28"/>
        </w:rPr>
      </w:pPr>
      <w:r w:rsidRPr="00C24E5F">
        <w:rPr>
          <w:rFonts w:ascii="Times New Roman" w:hAnsi="Times New Roman" w:cs="Times New Roman"/>
          <w:b/>
          <w:bCs/>
          <w:sz w:val="28"/>
          <w:szCs w:val="28"/>
        </w:rPr>
        <w:t>Спортивные методы включаются:</w:t>
      </w:r>
    </w:p>
    <w:p w:rsidR="00055945" w:rsidRPr="00C24E5F" w:rsidRDefault="00055945" w:rsidP="00C24E5F">
      <w:pPr>
        <w:pStyle w:val="a7"/>
        <w:numPr>
          <w:ilvl w:val="0"/>
          <w:numId w:val="7"/>
        </w:numPr>
        <w:spacing w:after="0" w:line="360" w:lineRule="auto"/>
        <w:jc w:val="both"/>
        <w:rPr>
          <w:rFonts w:ascii="Times New Roman" w:hAnsi="Times New Roman" w:cs="Times New Roman"/>
          <w:bCs/>
          <w:sz w:val="28"/>
          <w:szCs w:val="28"/>
        </w:rPr>
      </w:pPr>
      <w:r w:rsidRPr="00C24E5F">
        <w:rPr>
          <w:rFonts w:ascii="Times New Roman" w:hAnsi="Times New Roman" w:cs="Times New Roman"/>
          <w:bCs/>
          <w:sz w:val="28"/>
          <w:szCs w:val="28"/>
        </w:rPr>
        <w:t xml:space="preserve">метод непрерывности и цикличности </w:t>
      </w:r>
      <w:proofErr w:type="gramStart"/>
      <w:r w:rsidRPr="00C24E5F">
        <w:rPr>
          <w:rFonts w:ascii="Times New Roman" w:hAnsi="Times New Roman" w:cs="Times New Roman"/>
          <w:bCs/>
          <w:sz w:val="28"/>
          <w:szCs w:val="28"/>
        </w:rPr>
        <w:t>учебно- тренировочного</w:t>
      </w:r>
      <w:proofErr w:type="gramEnd"/>
      <w:r w:rsidRPr="00C24E5F">
        <w:rPr>
          <w:rFonts w:ascii="Times New Roman" w:hAnsi="Times New Roman" w:cs="Times New Roman"/>
          <w:bCs/>
          <w:sz w:val="28"/>
          <w:szCs w:val="28"/>
        </w:rPr>
        <w:t xml:space="preserve"> процесса;</w:t>
      </w:r>
    </w:p>
    <w:p w:rsidR="00055945" w:rsidRPr="00C24E5F" w:rsidRDefault="00055945" w:rsidP="00C24E5F">
      <w:pPr>
        <w:pStyle w:val="a7"/>
        <w:numPr>
          <w:ilvl w:val="0"/>
          <w:numId w:val="7"/>
        </w:numPr>
        <w:spacing w:after="0" w:line="360" w:lineRule="auto"/>
        <w:jc w:val="both"/>
        <w:rPr>
          <w:rFonts w:ascii="Times New Roman" w:hAnsi="Times New Roman" w:cs="Times New Roman"/>
          <w:bCs/>
          <w:sz w:val="28"/>
          <w:szCs w:val="28"/>
        </w:rPr>
      </w:pPr>
      <w:r w:rsidRPr="00C24E5F">
        <w:rPr>
          <w:rFonts w:ascii="Times New Roman" w:hAnsi="Times New Roman" w:cs="Times New Roman"/>
          <w:bCs/>
          <w:sz w:val="28"/>
          <w:szCs w:val="28"/>
        </w:rPr>
        <w:t>метод максимальности и постепенности повышения требований;</w:t>
      </w:r>
    </w:p>
    <w:p w:rsidR="00055945" w:rsidRPr="00C24E5F" w:rsidRDefault="00055945" w:rsidP="00C24E5F">
      <w:pPr>
        <w:pStyle w:val="a7"/>
        <w:numPr>
          <w:ilvl w:val="0"/>
          <w:numId w:val="7"/>
        </w:numPr>
        <w:spacing w:after="0" w:line="360" w:lineRule="auto"/>
        <w:jc w:val="both"/>
        <w:rPr>
          <w:rFonts w:ascii="Times New Roman" w:hAnsi="Times New Roman" w:cs="Times New Roman"/>
          <w:bCs/>
          <w:sz w:val="28"/>
          <w:szCs w:val="28"/>
        </w:rPr>
      </w:pPr>
      <w:r w:rsidRPr="00C24E5F">
        <w:rPr>
          <w:rFonts w:ascii="Times New Roman" w:hAnsi="Times New Roman" w:cs="Times New Roman"/>
          <w:bCs/>
          <w:sz w:val="28"/>
          <w:szCs w:val="28"/>
        </w:rPr>
        <w:t>метод волнообразности динамики тренировочных нагрузок;</w:t>
      </w:r>
    </w:p>
    <w:p w:rsidR="00055945" w:rsidRPr="00C24E5F" w:rsidRDefault="00055945" w:rsidP="00C24E5F">
      <w:pPr>
        <w:pStyle w:val="a7"/>
        <w:numPr>
          <w:ilvl w:val="0"/>
          <w:numId w:val="7"/>
        </w:numPr>
        <w:spacing w:after="0" w:line="360" w:lineRule="auto"/>
        <w:jc w:val="both"/>
        <w:rPr>
          <w:rFonts w:ascii="Times New Roman" w:hAnsi="Times New Roman" w:cs="Times New Roman"/>
          <w:bCs/>
          <w:sz w:val="28"/>
          <w:szCs w:val="28"/>
        </w:rPr>
      </w:pPr>
      <w:r w:rsidRPr="00C24E5F">
        <w:rPr>
          <w:rFonts w:ascii="Times New Roman" w:hAnsi="Times New Roman" w:cs="Times New Roman"/>
          <w:bCs/>
          <w:sz w:val="28"/>
          <w:szCs w:val="28"/>
        </w:rPr>
        <w:t>метод моделирования соревновательной деятельности в тренировочном процессе.</w:t>
      </w:r>
    </w:p>
    <w:p w:rsidR="006E7B84" w:rsidRDefault="00C24E5F" w:rsidP="00C24E5F">
      <w:pPr>
        <w:spacing w:after="0" w:line="360" w:lineRule="auto"/>
        <w:ind w:firstLine="851"/>
        <w:jc w:val="both"/>
        <w:rPr>
          <w:rFonts w:ascii="Times New Roman" w:hAnsi="Times New Roman" w:cs="Times New Roman"/>
          <w:bCs/>
          <w:sz w:val="28"/>
          <w:szCs w:val="28"/>
        </w:rPr>
      </w:pPr>
      <w:r w:rsidRPr="00C24E5F">
        <w:rPr>
          <w:rFonts w:ascii="Times New Roman" w:hAnsi="Times New Roman" w:cs="Times New Roman"/>
          <w:bCs/>
          <w:sz w:val="28"/>
          <w:szCs w:val="28"/>
        </w:rPr>
        <w:t xml:space="preserve">Теоретический материал обычно дается в начале занятия. Новую тему, то или иное задание необходимо объяснять просто и доходчиво, обязательно закрепляя объяснения показом наглядного материала и показом приемов работы. Практические занятия – основная форма работы с детьми, где умения закрепляются, в ходе повторения – совершенствуются и формируются навыки. Приобретенные умения и навыки используются </w:t>
      </w:r>
      <w:proofErr w:type="gramStart"/>
      <w:r w:rsidRPr="00C24E5F">
        <w:rPr>
          <w:rFonts w:ascii="Times New Roman" w:hAnsi="Times New Roman" w:cs="Times New Roman"/>
          <w:bCs/>
          <w:sz w:val="28"/>
          <w:szCs w:val="28"/>
        </w:rPr>
        <w:t>обучающимися</w:t>
      </w:r>
      <w:proofErr w:type="gramEnd"/>
      <w:r w:rsidRPr="00C24E5F">
        <w:rPr>
          <w:rFonts w:ascii="Times New Roman" w:hAnsi="Times New Roman" w:cs="Times New Roman"/>
          <w:bCs/>
          <w:sz w:val="28"/>
          <w:szCs w:val="28"/>
        </w:rPr>
        <w:t xml:space="preserve"> в соревновательной деятельности в зависимости от сложившихся и меняющихся условий. Постановка задач, выбор средств и методов обучения едины по отношению ко всем занимающимся при условии соблюдения требований индивидуального подхода и глубокого изучения особенностей каждого занимающегося. Особо внимательно выявлять индивидуальные особенности </w:t>
      </w:r>
      <w:proofErr w:type="gramStart"/>
      <w:r w:rsidRPr="00C24E5F">
        <w:rPr>
          <w:rFonts w:ascii="Times New Roman" w:hAnsi="Times New Roman" w:cs="Times New Roman"/>
          <w:bCs/>
          <w:sz w:val="28"/>
          <w:szCs w:val="28"/>
        </w:rPr>
        <w:t>обучающихся</w:t>
      </w:r>
      <w:proofErr w:type="gramEnd"/>
      <w:r w:rsidRPr="00C24E5F">
        <w:rPr>
          <w:rFonts w:ascii="Times New Roman" w:hAnsi="Times New Roman" w:cs="Times New Roman"/>
          <w:bCs/>
          <w:sz w:val="28"/>
          <w:szCs w:val="28"/>
        </w:rPr>
        <w:t xml:space="preserve"> необходимо при обучении технике и тактике игры, предъявляя при этом одинаковые требования в плане овладения основой структурой технического и тактического приема. В ходе учебно-тренировочного занятия осуществляется работа сразу по нескольким видам подготовки. Занятие включает обязательно общую физическую подготовку, так же специальную физическую подготовку. На занятие может быть осуществлена работа по технической, тактической и морально-волевой подготовке юных спортсменов. Разносторонняя физическая подготовка проводится на протяжении всего </w:t>
      </w:r>
      <w:proofErr w:type="gramStart"/>
      <w:r w:rsidRPr="00C24E5F">
        <w:rPr>
          <w:rFonts w:ascii="Times New Roman" w:hAnsi="Times New Roman" w:cs="Times New Roman"/>
          <w:bCs/>
          <w:sz w:val="28"/>
          <w:szCs w:val="28"/>
        </w:rPr>
        <w:t>учебно- тренировочного</w:t>
      </w:r>
      <w:proofErr w:type="gramEnd"/>
      <w:r w:rsidRPr="00C24E5F">
        <w:rPr>
          <w:rFonts w:ascii="Times New Roman" w:hAnsi="Times New Roman" w:cs="Times New Roman"/>
          <w:bCs/>
          <w:sz w:val="28"/>
          <w:szCs w:val="28"/>
        </w:rPr>
        <w:t xml:space="preserve"> процесса. Все упражнения делятся на общеразвивающие, подготовительные, подводящие и основные. Общеразвивающие и подготовительные упражнения направлены преимущественно на развитие функциональных особенностей организма, а подводящие и основные – на формирование технических навыков и тактических умений. В процессе обучения техническим приемам используется сочетание метода целостного разучивания и разучивания по частям. Вначале технический прием изучают в целом, затем переходят к составным частям и заключение снова возвращаются к выполнению действия в целом. В процессе совершенствования техники происходит формирование тактических умений. Распределение времени на все разделы работы осуществляется в соответствии с задачами каждого тренировочного занятия.</w:t>
      </w:r>
    </w:p>
    <w:p w:rsidR="00C24E5F" w:rsidRPr="00C24E5F" w:rsidRDefault="00C24E5F" w:rsidP="00C24E5F">
      <w:pPr>
        <w:spacing w:after="0" w:line="360" w:lineRule="auto"/>
        <w:ind w:firstLine="851"/>
        <w:jc w:val="both"/>
        <w:rPr>
          <w:rFonts w:ascii="Times New Roman" w:hAnsi="Times New Roman" w:cs="Times New Roman"/>
          <w:bCs/>
          <w:sz w:val="28"/>
          <w:szCs w:val="28"/>
        </w:rPr>
      </w:pPr>
      <w:r w:rsidRPr="00C24E5F">
        <w:rPr>
          <w:rFonts w:ascii="Times New Roman" w:hAnsi="Times New Roman" w:cs="Times New Roman"/>
          <w:bCs/>
          <w:sz w:val="28"/>
          <w:szCs w:val="28"/>
        </w:rPr>
        <w:t xml:space="preserve">Методы организации и проведения образовательного процесса: </w:t>
      </w:r>
      <w:r w:rsidRPr="00C24E5F">
        <w:rPr>
          <w:rFonts w:ascii="Times New Roman" w:hAnsi="Times New Roman" w:cs="Times New Roman"/>
          <w:b/>
          <w:bCs/>
          <w:sz w:val="28"/>
          <w:szCs w:val="28"/>
        </w:rPr>
        <w:t>Словесные методы:</w:t>
      </w:r>
    </w:p>
    <w:p w:rsidR="00C24E5F" w:rsidRPr="00C24E5F" w:rsidRDefault="00C24E5F" w:rsidP="00C24E5F">
      <w:pPr>
        <w:pStyle w:val="a7"/>
        <w:numPr>
          <w:ilvl w:val="0"/>
          <w:numId w:val="8"/>
        </w:numPr>
        <w:spacing w:after="0" w:line="240" w:lineRule="auto"/>
        <w:jc w:val="both"/>
        <w:rPr>
          <w:rFonts w:ascii="Times New Roman" w:hAnsi="Times New Roman" w:cs="Times New Roman"/>
          <w:bCs/>
          <w:sz w:val="28"/>
          <w:szCs w:val="28"/>
        </w:rPr>
      </w:pPr>
      <w:r w:rsidRPr="00C24E5F">
        <w:rPr>
          <w:rFonts w:ascii="Times New Roman" w:hAnsi="Times New Roman" w:cs="Times New Roman"/>
          <w:bCs/>
          <w:sz w:val="28"/>
          <w:szCs w:val="28"/>
        </w:rPr>
        <w:t>Описание</w:t>
      </w:r>
    </w:p>
    <w:p w:rsidR="00C24E5F" w:rsidRPr="00C24E5F" w:rsidRDefault="00C24E5F" w:rsidP="00C24E5F">
      <w:pPr>
        <w:pStyle w:val="a7"/>
        <w:numPr>
          <w:ilvl w:val="0"/>
          <w:numId w:val="8"/>
        </w:numPr>
        <w:spacing w:after="0" w:line="240" w:lineRule="auto"/>
        <w:jc w:val="both"/>
        <w:rPr>
          <w:rFonts w:ascii="Times New Roman" w:hAnsi="Times New Roman" w:cs="Times New Roman"/>
          <w:bCs/>
          <w:sz w:val="28"/>
          <w:szCs w:val="28"/>
        </w:rPr>
      </w:pPr>
      <w:r w:rsidRPr="00C24E5F">
        <w:rPr>
          <w:rFonts w:ascii="Times New Roman" w:hAnsi="Times New Roman" w:cs="Times New Roman"/>
          <w:bCs/>
          <w:sz w:val="28"/>
          <w:szCs w:val="28"/>
        </w:rPr>
        <w:t>Объяснение</w:t>
      </w:r>
    </w:p>
    <w:p w:rsidR="00C24E5F" w:rsidRPr="00C24E5F" w:rsidRDefault="00C24E5F" w:rsidP="00C24E5F">
      <w:pPr>
        <w:pStyle w:val="a7"/>
        <w:numPr>
          <w:ilvl w:val="0"/>
          <w:numId w:val="8"/>
        </w:numPr>
        <w:spacing w:after="0" w:line="240" w:lineRule="auto"/>
        <w:jc w:val="both"/>
        <w:rPr>
          <w:rFonts w:ascii="Times New Roman" w:hAnsi="Times New Roman" w:cs="Times New Roman"/>
          <w:bCs/>
          <w:sz w:val="28"/>
          <w:szCs w:val="28"/>
        </w:rPr>
      </w:pPr>
      <w:r w:rsidRPr="00C24E5F">
        <w:rPr>
          <w:rFonts w:ascii="Times New Roman" w:hAnsi="Times New Roman" w:cs="Times New Roman"/>
          <w:bCs/>
          <w:sz w:val="28"/>
          <w:szCs w:val="28"/>
        </w:rPr>
        <w:t>Рассказ</w:t>
      </w:r>
    </w:p>
    <w:p w:rsidR="00C24E5F" w:rsidRPr="00C24E5F" w:rsidRDefault="00C24E5F" w:rsidP="00C24E5F">
      <w:pPr>
        <w:pStyle w:val="a7"/>
        <w:numPr>
          <w:ilvl w:val="0"/>
          <w:numId w:val="8"/>
        </w:numPr>
        <w:spacing w:after="0" w:line="240" w:lineRule="auto"/>
        <w:jc w:val="both"/>
        <w:rPr>
          <w:rFonts w:ascii="Times New Roman" w:hAnsi="Times New Roman" w:cs="Times New Roman"/>
          <w:bCs/>
          <w:sz w:val="28"/>
          <w:szCs w:val="28"/>
        </w:rPr>
      </w:pPr>
      <w:r w:rsidRPr="00C24E5F">
        <w:rPr>
          <w:rFonts w:ascii="Times New Roman" w:hAnsi="Times New Roman" w:cs="Times New Roman"/>
          <w:bCs/>
          <w:sz w:val="28"/>
          <w:szCs w:val="28"/>
        </w:rPr>
        <w:t>Разбор</w:t>
      </w:r>
    </w:p>
    <w:p w:rsidR="00C24E5F" w:rsidRPr="00C24E5F" w:rsidRDefault="00C24E5F" w:rsidP="00C24E5F">
      <w:pPr>
        <w:pStyle w:val="a7"/>
        <w:numPr>
          <w:ilvl w:val="0"/>
          <w:numId w:val="8"/>
        </w:numPr>
        <w:spacing w:after="0" w:line="240" w:lineRule="auto"/>
        <w:jc w:val="both"/>
        <w:rPr>
          <w:rFonts w:ascii="Times New Roman" w:hAnsi="Times New Roman" w:cs="Times New Roman"/>
          <w:bCs/>
          <w:sz w:val="28"/>
          <w:szCs w:val="28"/>
        </w:rPr>
      </w:pPr>
      <w:r w:rsidRPr="00C24E5F">
        <w:rPr>
          <w:rFonts w:ascii="Times New Roman" w:hAnsi="Times New Roman" w:cs="Times New Roman"/>
          <w:bCs/>
          <w:sz w:val="28"/>
          <w:szCs w:val="28"/>
        </w:rPr>
        <w:t>Указание</w:t>
      </w:r>
    </w:p>
    <w:p w:rsidR="00C24E5F" w:rsidRPr="00C24E5F" w:rsidRDefault="00C24E5F" w:rsidP="009D6C73">
      <w:pPr>
        <w:pStyle w:val="a7"/>
        <w:numPr>
          <w:ilvl w:val="0"/>
          <w:numId w:val="8"/>
        </w:numPr>
        <w:spacing w:after="0" w:line="360" w:lineRule="auto"/>
        <w:jc w:val="both"/>
        <w:rPr>
          <w:rFonts w:ascii="Times New Roman" w:hAnsi="Times New Roman" w:cs="Times New Roman"/>
          <w:bCs/>
          <w:sz w:val="28"/>
          <w:szCs w:val="28"/>
        </w:rPr>
      </w:pPr>
      <w:r w:rsidRPr="00C24E5F">
        <w:rPr>
          <w:rFonts w:ascii="Times New Roman" w:hAnsi="Times New Roman" w:cs="Times New Roman"/>
          <w:bCs/>
          <w:sz w:val="28"/>
          <w:szCs w:val="28"/>
        </w:rPr>
        <w:t>Команды и распоряжения</w:t>
      </w:r>
    </w:p>
    <w:p w:rsidR="006E7B84" w:rsidRPr="00C24E5F" w:rsidRDefault="00C24E5F" w:rsidP="009D6C73">
      <w:pPr>
        <w:spacing w:after="0" w:line="360" w:lineRule="auto"/>
        <w:ind w:firstLine="851"/>
        <w:jc w:val="both"/>
        <w:rPr>
          <w:rFonts w:ascii="Times New Roman" w:hAnsi="Times New Roman" w:cs="Times New Roman"/>
          <w:b/>
          <w:bCs/>
          <w:sz w:val="28"/>
          <w:szCs w:val="28"/>
        </w:rPr>
      </w:pPr>
      <w:r w:rsidRPr="00C24E5F">
        <w:rPr>
          <w:rFonts w:ascii="Times New Roman" w:hAnsi="Times New Roman" w:cs="Times New Roman"/>
          <w:b/>
          <w:bCs/>
          <w:sz w:val="28"/>
          <w:szCs w:val="28"/>
        </w:rPr>
        <w:t>Наглядные методы:</w:t>
      </w:r>
    </w:p>
    <w:p w:rsidR="00C24E5F" w:rsidRPr="00C24E5F" w:rsidRDefault="00C24E5F" w:rsidP="00C24E5F">
      <w:pPr>
        <w:pStyle w:val="a7"/>
        <w:numPr>
          <w:ilvl w:val="0"/>
          <w:numId w:val="9"/>
        </w:numPr>
        <w:spacing w:after="0" w:line="276" w:lineRule="auto"/>
        <w:jc w:val="both"/>
        <w:rPr>
          <w:rFonts w:ascii="Times New Roman" w:hAnsi="Times New Roman" w:cs="Times New Roman"/>
          <w:bCs/>
          <w:sz w:val="28"/>
          <w:szCs w:val="28"/>
        </w:rPr>
      </w:pPr>
      <w:r w:rsidRPr="00C24E5F">
        <w:rPr>
          <w:rFonts w:ascii="Times New Roman" w:hAnsi="Times New Roman" w:cs="Times New Roman"/>
          <w:bCs/>
          <w:sz w:val="28"/>
          <w:szCs w:val="28"/>
        </w:rPr>
        <w:t>Показ упражнений и техники волейбольных приёмов</w:t>
      </w:r>
    </w:p>
    <w:p w:rsidR="00C24E5F" w:rsidRPr="00C24E5F" w:rsidRDefault="00C24E5F" w:rsidP="00C24E5F">
      <w:pPr>
        <w:pStyle w:val="a7"/>
        <w:numPr>
          <w:ilvl w:val="0"/>
          <w:numId w:val="9"/>
        </w:numPr>
        <w:spacing w:after="0" w:line="276" w:lineRule="auto"/>
        <w:jc w:val="both"/>
        <w:rPr>
          <w:rFonts w:ascii="Times New Roman" w:hAnsi="Times New Roman" w:cs="Times New Roman"/>
          <w:bCs/>
          <w:sz w:val="28"/>
          <w:szCs w:val="28"/>
        </w:rPr>
      </w:pPr>
      <w:r w:rsidRPr="00C24E5F">
        <w:rPr>
          <w:rFonts w:ascii="Times New Roman" w:hAnsi="Times New Roman" w:cs="Times New Roman"/>
          <w:bCs/>
          <w:sz w:val="28"/>
          <w:szCs w:val="28"/>
        </w:rPr>
        <w:t>Использование учебных наглядных пособий</w:t>
      </w:r>
    </w:p>
    <w:p w:rsidR="00C24E5F" w:rsidRDefault="00E4443D" w:rsidP="00C24E5F">
      <w:pPr>
        <w:pStyle w:val="a7"/>
        <w:numPr>
          <w:ilvl w:val="0"/>
          <w:numId w:val="9"/>
        </w:num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Виде</w:t>
      </w:r>
      <w:r w:rsidR="00C24E5F" w:rsidRPr="00C24E5F">
        <w:rPr>
          <w:rFonts w:ascii="Times New Roman" w:hAnsi="Times New Roman" w:cs="Times New Roman"/>
          <w:bCs/>
          <w:sz w:val="28"/>
          <w:szCs w:val="28"/>
        </w:rPr>
        <w:t>офильмы, DVD, слайды</w:t>
      </w:r>
    </w:p>
    <w:p w:rsidR="00C24E5F" w:rsidRPr="00C24E5F" w:rsidRDefault="00C24E5F" w:rsidP="00C24E5F">
      <w:pPr>
        <w:pStyle w:val="a7"/>
        <w:spacing w:after="0" w:line="360" w:lineRule="auto"/>
        <w:jc w:val="both"/>
        <w:rPr>
          <w:rFonts w:ascii="Times New Roman" w:hAnsi="Times New Roman" w:cs="Times New Roman"/>
          <w:b/>
          <w:bCs/>
          <w:sz w:val="28"/>
          <w:szCs w:val="28"/>
        </w:rPr>
      </w:pPr>
      <w:r w:rsidRPr="00C24E5F">
        <w:rPr>
          <w:rFonts w:ascii="Times New Roman" w:hAnsi="Times New Roman" w:cs="Times New Roman"/>
          <w:b/>
          <w:bCs/>
          <w:sz w:val="28"/>
          <w:szCs w:val="28"/>
        </w:rPr>
        <w:t>Практические методы:</w:t>
      </w:r>
    </w:p>
    <w:p w:rsidR="00C24E5F" w:rsidRPr="00C24E5F" w:rsidRDefault="00C24E5F" w:rsidP="00C24E5F">
      <w:pPr>
        <w:pStyle w:val="a7"/>
        <w:numPr>
          <w:ilvl w:val="0"/>
          <w:numId w:val="10"/>
        </w:numPr>
        <w:spacing w:after="0" w:line="240" w:lineRule="auto"/>
        <w:jc w:val="both"/>
        <w:rPr>
          <w:rFonts w:ascii="Times New Roman" w:hAnsi="Times New Roman" w:cs="Times New Roman"/>
          <w:bCs/>
          <w:sz w:val="28"/>
          <w:szCs w:val="28"/>
        </w:rPr>
      </w:pPr>
      <w:r w:rsidRPr="00C24E5F">
        <w:rPr>
          <w:rFonts w:ascii="Times New Roman" w:hAnsi="Times New Roman" w:cs="Times New Roman"/>
          <w:bCs/>
          <w:sz w:val="28"/>
          <w:szCs w:val="28"/>
        </w:rPr>
        <w:t>Метод упражнений</w:t>
      </w:r>
    </w:p>
    <w:p w:rsidR="00C24E5F" w:rsidRPr="00C24E5F" w:rsidRDefault="00C24E5F" w:rsidP="00C24E5F">
      <w:pPr>
        <w:pStyle w:val="a7"/>
        <w:numPr>
          <w:ilvl w:val="0"/>
          <w:numId w:val="10"/>
        </w:numPr>
        <w:spacing w:after="0" w:line="240" w:lineRule="auto"/>
        <w:jc w:val="both"/>
        <w:rPr>
          <w:rFonts w:ascii="Times New Roman" w:hAnsi="Times New Roman" w:cs="Times New Roman"/>
          <w:bCs/>
          <w:sz w:val="28"/>
          <w:szCs w:val="28"/>
        </w:rPr>
      </w:pPr>
      <w:r w:rsidRPr="00C24E5F">
        <w:rPr>
          <w:rFonts w:ascii="Times New Roman" w:hAnsi="Times New Roman" w:cs="Times New Roman"/>
          <w:bCs/>
          <w:sz w:val="28"/>
          <w:szCs w:val="28"/>
        </w:rPr>
        <w:t>Метод разучивания по частям</w:t>
      </w:r>
    </w:p>
    <w:p w:rsidR="00C24E5F" w:rsidRPr="00C24E5F" w:rsidRDefault="00C24E5F" w:rsidP="00C24E5F">
      <w:pPr>
        <w:pStyle w:val="a7"/>
        <w:numPr>
          <w:ilvl w:val="0"/>
          <w:numId w:val="10"/>
        </w:numPr>
        <w:spacing w:after="0" w:line="240" w:lineRule="auto"/>
        <w:jc w:val="both"/>
        <w:rPr>
          <w:rFonts w:ascii="Times New Roman" w:hAnsi="Times New Roman" w:cs="Times New Roman"/>
          <w:bCs/>
          <w:sz w:val="28"/>
          <w:szCs w:val="28"/>
        </w:rPr>
      </w:pPr>
      <w:r w:rsidRPr="00C24E5F">
        <w:rPr>
          <w:rFonts w:ascii="Times New Roman" w:hAnsi="Times New Roman" w:cs="Times New Roman"/>
          <w:bCs/>
          <w:sz w:val="28"/>
          <w:szCs w:val="28"/>
        </w:rPr>
        <w:t>Метод разучивания в целом</w:t>
      </w:r>
    </w:p>
    <w:p w:rsidR="00C24E5F" w:rsidRPr="00C24E5F" w:rsidRDefault="00C24E5F" w:rsidP="00C24E5F">
      <w:pPr>
        <w:pStyle w:val="a7"/>
        <w:numPr>
          <w:ilvl w:val="0"/>
          <w:numId w:val="10"/>
        </w:numPr>
        <w:spacing w:after="0" w:line="240" w:lineRule="auto"/>
        <w:jc w:val="both"/>
        <w:rPr>
          <w:rFonts w:ascii="Times New Roman" w:hAnsi="Times New Roman" w:cs="Times New Roman"/>
          <w:bCs/>
          <w:sz w:val="28"/>
          <w:szCs w:val="28"/>
        </w:rPr>
      </w:pPr>
      <w:r w:rsidRPr="00C24E5F">
        <w:rPr>
          <w:rFonts w:ascii="Times New Roman" w:hAnsi="Times New Roman" w:cs="Times New Roman"/>
          <w:bCs/>
          <w:sz w:val="28"/>
          <w:szCs w:val="28"/>
        </w:rPr>
        <w:t>Соревновательный метод</w:t>
      </w:r>
    </w:p>
    <w:p w:rsidR="006E7B84" w:rsidRPr="00C24E5F" w:rsidRDefault="00C24E5F" w:rsidP="00C24E5F">
      <w:pPr>
        <w:pStyle w:val="a7"/>
        <w:numPr>
          <w:ilvl w:val="0"/>
          <w:numId w:val="10"/>
        </w:numPr>
        <w:spacing w:after="0" w:line="360" w:lineRule="auto"/>
        <w:jc w:val="both"/>
        <w:rPr>
          <w:rFonts w:ascii="Times New Roman" w:hAnsi="Times New Roman" w:cs="Times New Roman"/>
          <w:bCs/>
          <w:sz w:val="28"/>
          <w:szCs w:val="28"/>
        </w:rPr>
      </w:pPr>
      <w:r w:rsidRPr="00C24E5F">
        <w:rPr>
          <w:rFonts w:ascii="Times New Roman" w:hAnsi="Times New Roman" w:cs="Times New Roman"/>
          <w:bCs/>
          <w:sz w:val="28"/>
          <w:szCs w:val="28"/>
        </w:rPr>
        <w:t>Игровой метод</w:t>
      </w:r>
    </w:p>
    <w:p w:rsidR="006E7B84" w:rsidRDefault="00C24E5F" w:rsidP="00C24E5F">
      <w:pPr>
        <w:spacing w:after="0" w:line="360" w:lineRule="auto"/>
        <w:ind w:firstLine="709"/>
        <w:jc w:val="both"/>
        <w:rPr>
          <w:rFonts w:ascii="Times New Roman" w:hAnsi="Times New Roman" w:cs="Times New Roman"/>
          <w:b/>
          <w:bCs/>
          <w:sz w:val="28"/>
          <w:szCs w:val="28"/>
        </w:rPr>
      </w:pPr>
      <w:r w:rsidRPr="00C24E5F">
        <w:rPr>
          <w:rFonts w:ascii="Times New Roman" w:hAnsi="Times New Roman" w:cs="Times New Roman"/>
          <w:b/>
          <w:bCs/>
          <w:sz w:val="28"/>
          <w:szCs w:val="28"/>
        </w:rPr>
        <w:t>Основные средства обучения:</w:t>
      </w:r>
    </w:p>
    <w:p w:rsidR="00C24E5F" w:rsidRPr="00C24E5F" w:rsidRDefault="00C24E5F" w:rsidP="00C24E5F">
      <w:pPr>
        <w:pStyle w:val="a7"/>
        <w:numPr>
          <w:ilvl w:val="0"/>
          <w:numId w:val="11"/>
        </w:numPr>
        <w:spacing w:after="0" w:line="240" w:lineRule="auto"/>
        <w:jc w:val="both"/>
        <w:rPr>
          <w:rFonts w:ascii="Times New Roman" w:hAnsi="Times New Roman" w:cs="Times New Roman"/>
          <w:bCs/>
          <w:sz w:val="28"/>
          <w:szCs w:val="28"/>
        </w:rPr>
      </w:pPr>
      <w:r w:rsidRPr="00C24E5F">
        <w:rPr>
          <w:rFonts w:ascii="Times New Roman" w:hAnsi="Times New Roman" w:cs="Times New Roman"/>
          <w:bCs/>
          <w:sz w:val="28"/>
          <w:szCs w:val="28"/>
        </w:rPr>
        <w:t>Общефизические упражнения</w:t>
      </w:r>
    </w:p>
    <w:p w:rsidR="00C24E5F" w:rsidRPr="00C24E5F" w:rsidRDefault="00C24E5F" w:rsidP="00C24E5F">
      <w:pPr>
        <w:pStyle w:val="a7"/>
        <w:numPr>
          <w:ilvl w:val="0"/>
          <w:numId w:val="11"/>
        </w:numPr>
        <w:spacing w:after="0" w:line="240" w:lineRule="auto"/>
        <w:jc w:val="both"/>
        <w:rPr>
          <w:rFonts w:ascii="Times New Roman" w:hAnsi="Times New Roman" w:cs="Times New Roman"/>
          <w:bCs/>
          <w:sz w:val="28"/>
          <w:szCs w:val="28"/>
        </w:rPr>
      </w:pPr>
      <w:r w:rsidRPr="00C24E5F">
        <w:rPr>
          <w:rFonts w:ascii="Times New Roman" w:hAnsi="Times New Roman" w:cs="Times New Roman"/>
          <w:bCs/>
          <w:sz w:val="28"/>
          <w:szCs w:val="28"/>
        </w:rPr>
        <w:t>Специальные физические упражнения</w:t>
      </w:r>
    </w:p>
    <w:p w:rsidR="00C24E5F" w:rsidRPr="00C24E5F" w:rsidRDefault="00C24E5F" w:rsidP="00C24E5F">
      <w:pPr>
        <w:pStyle w:val="a7"/>
        <w:numPr>
          <w:ilvl w:val="0"/>
          <w:numId w:val="11"/>
        </w:numPr>
        <w:spacing w:after="0" w:line="240" w:lineRule="auto"/>
        <w:jc w:val="both"/>
        <w:rPr>
          <w:rFonts w:ascii="Times New Roman" w:hAnsi="Times New Roman" w:cs="Times New Roman"/>
          <w:bCs/>
          <w:sz w:val="28"/>
          <w:szCs w:val="28"/>
        </w:rPr>
      </w:pPr>
      <w:r w:rsidRPr="00C24E5F">
        <w:rPr>
          <w:rFonts w:ascii="Times New Roman" w:hAnsi="Times New Roman" w:cs="Times New Roman"/>
          <w:bCs/>
          <w:sz w:val="28"/>
          <w:szCs w:val="28"/>
        </w:rPr>
        <w:t>Упражнения для изучения техники передвижений, техники и тактики волейбола в нападении и защите и совершенствование их в групповых и командных действиях</w:t>
      </w:r>
    </w:p>
    <w:p w:rsidR="00C24E5F" w:rsidRPr="00C24E5F" w:rsidRDefault="00C24E5F" w:rsidP="00C24E5F">
      <w:pPr>
        <w:pStyle w:val="a7"/>
        <w:numPr>
          <w:ilvl w:val="0"/>
          <w:numId w:val="11"/>
        </w:numPr>
        <w:spacing w:after="0" w:line="240" w:lineRule="auto"/>
        <w:jc w:val="both"/>
        <w:rPr>
          <w:rFonts w:ascii="Times New Roman" w:hAnsi="Times New Roman" w:cs="Times New Roman"/>
          <w:bCs/>
          <w:sz w:val="28"/>
          <w:szCs w:val="28"/>
        </w:rPr>
      </w:pPr>
      <w:r w:rsidRPr="00C24E5F">
        <w:rPr>
          <w:rFonts w:ascii="Times New Roman" w:hAnsi="Times New Roman" w:cs="Times New Roman"/>
          <w:bCs/>
          <w:sz w:val="28"/>
          <w:szCs w:val="28"/>
        </w:rPr>
        <w:t>Подвижные и подготовительные игры.</w:t>
      </w:r>
    </w:p>
    <w:p w:rsidR="00A64DD0" w:rsidRDefault="00A64DD0" w:rsidP="00C24E5F">
      <w:pPr>
        <w:spacing w:after="0" w:line="240" w:lineRule="auto"/>
        <w:jc w:val="both"/>
        <w:rPr>
          <w:rFonts w:ascii="Times New Roman" w:hAnsi="Times New Roman" w:cs="Times New Roman"/>
          <w:b/>
          <w:bCs/>
          <w:sz w:val="28"/>
          <w:szCs w:val="28"/>
        </w:rPr>
      </w:pPr>
    </w:p>
    <w:p w:rsidR="00A64DD0" w:rsidRPr="003F4FE2" w:rsidRDefault="00C24E5F" w:rsidP="003F4FE2">
      <w:pPr>
        <w:spacing w:after="0" w:line="360" w:lineRule="auto"/>
        <w:ind w:firstLine="709"/>
        <w:jc w:val="both"/>
        <w:rPr>
          <w:rFonts w:ascii="Times New Roman" w:hAnsi="Times New Roman" w:cs="Times New Roman"/>
          <w:bCs/>
          <w:sz w:val="28"/>
          <w:szCs w:val="28"/>
        </w:rPr>
      </w:pPr>
      <w:proofErr w:type="gramStart"/>
      <w:r w:rsidRPr="00C24E5F">
        <w:rPr>
          <w:rFonts w:ascii="Times New Roman" w:hAnsi="Times New Roman" w:cs="Times New Roman"/>
          <w:bCs/>
          <w:sz w:val="28"/>
          <w:szCs w:val="28"/>
        </w:rPr>
        <w:t>По программе можно использовать следующие платформы и сервисы: сетевой город, ZOOM, Googl Form, Skype, чаты в Viber и WatsUp., ВКонтакте многие другие; цифровые образовательные ресурсы, размещенные на образовательных сайтах; видеоконференции; вебинары; skype – общение; email; облачные сервисы; электронные носители мультимедийных приложений; электронные пособия, разработанные с учетом требований законодательства РФ об образовательной деятельности.</w:t>
      </w:r>
      <w:proofErr w:type="gramEnd"/>
    </w:p>
    <w:p w:rsidR="00995633" w:rsidRPr="00995633" w:rsidRDefault="00995633" w:rsidP="00995633">
      <w:pPr>
        <w:pStyle w:val="1"/>
        <w:jc w:val="center"/>
        <w:rPr>
          <w:rFonts w:ascii="Times New Roman" w:hAnsi="Times New Roman" w:cs="Times New Roman"/>
          <w:b/>
          <w:bCs/>
          <w:color w:val="800000" w:themeColor="text1"/>
          <w:sz w:val="28"/>
          <w:szCs w:val="28"/>
        </w:rPr>
      </w:pPr>
      <w:bookmarkStart w:id="21" w:name="_Toc132795560"/>
      <w:r w:rsidRPr="00995633">
        <w:rPr>
          <w:rFonts w:ascii="Times New Roman" w:hAnsi="Times New Roman" w:cs="Times New Roman"/>
          <w:b/>
          <w:bCs/>
          <w:color w:val="800000" w:themeColor="text1"/>
          <w:sz w:val="28"/>
          <w:szCs w:val="28"/>
          <w:lang w:val="en-US"/>
        </w:rPr>
        <w:t>V</w:t>
      </w:r>
      <w:r w:rsidRPr="00995633">
        <w:rPr>
          <w:rFonts w:ascii="Times New Roman" w:hAnsi="Times New Roman" w:cs="Times New Roman"/>
          <w:b/>
          <w:bCs/>
          <w:color w:val="800000" w:themeColor="text1"/>
          <w:sz w:val="28"/>
          <w:szCs w:val="28"/>
        </w:rPr>
        <w:t>. ДИАГ</w:t>
      </w:r>
      <w:r w:rsidR="00846564">
        <w:rPr>
          <w:rFonts w:ascii="Times New Roman" w:hAnsi="Times New Roman" w:cs="Times New Roman"/>
          <w:b/>
          <w:bCs/>
          <w:color w:val="800000" w:themeColor="text1"/>
          <w:sz w:val="28"/>
          <w:szCs w:val="28"/>
        </w:rPr>
        <w:t>Н</w:t>
      </w:r>
      <w:r w:rsidRPr="00995633">
        <w:rPr>
          <w:rFonts w:ascii="Times New Roman" w:hAnsi="Times New Roman" w:cs="Times New Roman"/>
          <w:b/>
          <w:bCs/>
          <w:color w:val="800000" w:themeColor="text1"/>
          <w:sz w:val="28"/>
          <w:szCs w:val="28"/>
        </w:rPr>
        <w:t>ОСТИЧЕСКИЙ ИНСТРУМЕНТАРИЙ</w:t>
      </w:r>
      <w:bookmarkEnd w:id="21"/>
    </w:p>
    <w:p w:rsidR="00995633" w:rsidRDefault="00995633" w:rsidP="00FF0884">
      <w:pPr>
        <w:spacing w:after="0" w:line="360" w:lineRule="auto"/>
        <w:ind w:firstLine="709"/>
        <w:jc w:val="both"/>
        <w:rPr>
          <w:rFonts w:ascii="Times New Roman" w:hAnsi="Times New Roman" w:cs="Times New Roman"/>
          <w:b/>
          <w:bCs/>
          <w:sz w:val="28"/>
          <w:szCs w:val="28"/>
        </w:rPr>
      </w:pPr>
    </w:p>
    <w:p w:rsidR="00FF0884" w:rsidRDefault="0031150B" w:rsidP="00FF0884">
      <w:pPr>
        <w:spacing w:after="0" w:line="360" w:lineRule="auto"/>
        <w:ind w:firstLine="709"/>
        <w:jc w:val="both"/>
        <w:rPr>
          <w:rFonts w:ascii="Times New Roman" w:hAnsi="Times New Roman" w:cs="Times New Roman"/>
          <w:bCs/>
          <w:sz w:val="28"/>
          <w:szCs w:val="28"/>
        </w:rPr>
      </w:pPr>
      <w:r w:rsidRPr="0031150B">
        <w:rPr>
          <w:rFonts w:ascii="Times New Roman" w:hAnsi="Times New Roman" w:cs="Times New Roman"/>
          <w:bCs/>
          <w:sz w:val="28"/>
          <w:szCs w:val="28"/>
        </w:rPr>
        <w:t xml:space="preserve">По окончании цикла подготовки, обучающиеся должны выполнить нормативные требования физической подготовленности, а также принять участие в соревнованиях. </w:t>
      </w:r>
    </w:p>
    <w:p w:rsidR="00FF0884" w:rsidRDefault="0031150B" w:rsidP="00FF0884">
      <w:pPr>
        <w:spacing w:after="0" w:line="360" w:lineRule="auto"/>
        <w:ind w:firstLine="709"/>
        <w:jc w:val="both"/>
        <w:rPr>
          <w:rFonts w:ascii="Times New Roman" w:hAnsi="Times New Roman" w:cs="Times New Roman"/>
          <w:bCs/>
          <w:sz w:val="28"/>
          <w:szCs w:val="28"/>
        </w:rPr>
      </w:pPr>
      <w:r w:rsidRPr="00FF0884">
        <w:rPr>
          <w:rFonts w:ascii="Times New Roman" w:hAnsi="Times New Roman" w:cs="Times New Roman"/>
          <w:b/>
          <w:bCs/>
          <w:sz w:val="28"/>
          <w:szCs w:val="28"/>
        </w:rPr>
        <w:t>Участие в соревнованиях:</w:t>
      </w:r>
      <w:r w:rsidRPr="0031150B">
        <w:rPr>
          <w:rFonts w:ascii="Times New Roman" w:hAnsi="Times New Roman" w:cs="Times New Roman"/>
          <w:bCs/>
          <w:sz w:val="28"/>
          <w:szCs w:val="28"/>
        </w:rPr>
        <w:t xml:space="preserve"> </w:t>
      </w:r>
    </w:p>
    <w:p w:rsidR="00FF0884" w:rsidRDefault="0031150B" w:rsidP="00576B77">
      <w:pPr>
        <w:spacing w:after="0" w:line="360" w:lineRule="auto"/>
        <w:rPr>
          <w:rFonts w:ascii="Times New Roman" w:hAnsi="Times New Roman" w:cs="Times New Roman"/>
          <w:bCs/>
          <w:sz w:val="28"/>
          <w:szCs w:val="28"/>
        </w:rPr>
      </w:pPr>
      <w:r w:rsidRPr="00FF0884">
        <w:rPr>
          <w:rFonts w:ascii="Times New Roman" w:hAnsi="Times New Roman" w:cs="Times New Roman"/>
          <w:bCs/>
          <w:i/>
          <w:sz w:val="28"/>
          <w:szCs w:val="28"/>
        </w:rPr>
        <w:t>Стартовый уровень</w:t>
      </w:r>
      <w:r w:rsidR="00E4443D">
        <w:rPr>
          <w:rFonts w:ascii="Times New Roman" w:hAnsi="Times New Roman" w:cs="Times New Roman"/>
          <w:bCs/>
          <w:sz w:val="28"/>
          <w:szCs w:val="28"/>
        </w:rPr>
        <w:t xml:space="preserve"> </w:t>
      </w:r>
      <w:r w:rsidR="00576B77">
        <w:rPr>
          <w:rFonts w:ascii="Times New Roman" w:hAnsi="Times New Roman" w:cs="Times New Roman"/>
          <w:bCs/>
          <w:sz w:val="28"/>
          <w:szCs w:val="28"/>
        </w:rPr>
        <w:t xml:space="preserve">- </w:t>
      </w:r>
      <w:r w:rsidR="00E4443D">
        <w:rPr>
          <w:rFonts w:ascii="Times New Roman" w:hAnsi="Times New Roman" w:cs="Times New Roman"/>
          <w:bCs/>
          <w:sz w:val="28"/>
          <w:szCs w:val="28"/>
        </w:rPr>
        <w:t>в</w:t>
      </w:r>
      <w:r w:rsidR="00E4443D" w:rsidRPr="0031150B">
        <w:rPr>
          <w:rFonts w:ascii="Times New Roman" w:hAnsi="Times New Roman" w:cs="Times New Roman"/>
          <w:bCs/>
          <w:sz w:val="28"/>
          <w:szCs w:val="28"/>
        </w:rPr>
        <w:t>нутри школьные</w:t>
      </w:r>
      <w:r w:rsidR="00576B77">
        <w:rPr>
          <w:rFonts w:ascii="Times New Roman" w:hAnsi="Times New Roman" w:cs="Times New Roman"/>
          <w:bCs/>
          <w:sz w:val="28"/>
          <w:szCs w:val="28"/>
        </w:rPr>
        <w:t xml:space="preserve"> соревнования по футболу                  </w:t>
      </w:r>
      <w:r w:rsidRPr="0031150B">
        <w:rPr>
          <w:rFonts w:ascii="Times New Roman" w:hAnsi="Times New Roman" w:cs="Times New Roman"/>
          <w:bCs/>
          <w:sz w:val="28"/>
          <w:szCs w:val="28"/>
        </w:rPr>
        <w:t xml:space="preserve"> Базовый уровень </w:t>
      </w:r>
      <w:r w:rsidR="00576B77">
        <w:rPr>
          <w:rFonts w:ascii="Times New Roman" w:hAnsi="Times New Roman" w:cs="Times New Roman"/>
          <w:bCs/>
          <w:sz w:val="28"/>
          <w:szCs w:val="28"/>
        </w:rPr>
        <w:t xml:space="preserve"> - </w:t>
      </w:r>
      <w:r w:rsidRPr="00FF0884">
        <w:rPr>
          <w:rFonts w:ascii="Times New Roman" w:hAnsi="Times New Roman" w:cs="Times New Roman"/>
          <w:bCs/>
          <w:i/>
          <w:sz w:val="28"/>
          <w:szCs w:val="28"/>
        </w:rPr>
        <w:t>Муниципальные соревнования</w:t>
      </w:r>
      <w:r w:rsidR="00576B77">
        <w:rPr>
          <w:rFonts w:ascii="Times New Roman" w:hAnsi="Times New Roman" w:cs="Times New Roman"/>
          <w:bCs/>
          <w:sz w:val="28"/>
          <w:szCs w:val="28"/>
        </w:rPr>
        <w:t xml:space="preserve"> по футболу</w:t>
      </w:r>
      <w:r w:rsidRPr="0031150B">
        <w:rPr>
          <w:rFonts w:ascii="Times New Roman" w:hAnsi="Times New Roman" w:cs="Times New Roman"/>
          <w:bCs/>
          <w:sz w:val="28"/>
          <w:szCs w:val="28"/>
        </w:rPr>
        <w:t xml:space="preserve"> среди ОО </w:t>
      </w:r>
      <w:r w:rsidR="00E4443D">
        <w:rPr>
          <w:rFonts w:ascii="Times New Roman" w:hAnsi="Times New Roman" w:cs="Times New Roman"/>
          <w:bCs/>
          <w:sz w:val="28"/>
          <w:szCs w:val="28"/>
        </w:rPr>
        <w:t xml:space="preserve">Родионово-Несветайского </w:t>
      </w:r>
      <w:r w:rsidRPr="0031150B">
        <w:rPr>
          <w:rFonts w:ascii="Times New Roman" w:hAnsi="Times New Roman" w:cs="Times New Roman"/>
          <w:bCs/>
          <w:sz w:val="28"/>
          <w:szCs w:val="28"/>
        </w:rPr>
        <w:t xml:space="preserve">района. </w:t>
      </w:r>
    </w:p>
    <w:p w:rsidR="00995633" w:rsidRPr="00846564" w:rsidRDefault="0031150B" w:rsidP="00576B77">
      <w:pPr>
        <w:spacing w:after="0" w:line="360" w:lineRule="auto"/>
        <w:jc w:val="both"/>
        <w:rPr>
          <w:rFonts w:ascii="Times New Roman" w:hAnsi="Times New Roman" w:cs="Times New Roman"/>
          <w:b/>
          <w:bCs/>
          <w:sz w:val="28"/>
          <w:szCs w:val="28"/>
        </w:rPr>
      </w:pPr>
      <w:r w:rsidRPr="00FF0884">
        <w:rPr>
          <w:rFonts w:ascii="Times New Roman" w:hAnsi="Times New Roman" w:cs="Times New Roman"/>
          <w:bCs/>
          <w:i/>
          <w:sz w:val="28"/>
          <w:szCs w:val="28"/>
        </w:rPr>
        <w:t>Продвинутый уровень</w:t>
      </w:r>
      <w:r w:rsidRPr="0031150B">
        <w:rPr>
          <w:rFonts w:ascii="Times New Roman" w:hAnsi="Times New Roman" w:cs="Times New Roman"/>
          <w:bCs/>
          <w:sz w:val="28"/>
          <w:szCs w:val="28"/>
        </w:rPr>
        <w:t xml:space="preserve"> </w:t>
      </w:r>
      <w:r w:rsidR="00576B77">
        <w:rPr>
          <w:rFonts w:ascii="Times New Roman" w:hAnsi="Times New Roman" w:cs="Times New Roman"/>
          <w:bCs/>
          <w:sz w:val="28"/>
          <w:szCs w:val="28"/>
        </w:rPr>
        <w:t>-</w:t>
      </w:r>
      <w:r w:rsidRPr="0031150B">
        <w:rPr>
          <w:rFonts w:ascii="Times New Roman" w:hAnsi="Times New Roman" w:cs="Times New Roman"/>
          <w:bCs/>
          <w:sz w:val="28"/>
          <w:szCs w:val="28"/>
        </w:rPr>
        <w:t xml:space="preserve"> Межмуниципальные и регион</w:t>
      </w:r>
      <w:r w:rsidR="00576B77">
        <w:rPr>
          <w:rFonts w:ascii="Times New Roman" w:hAnsi="Times New Roman" w:cs="Times New Roman"/>
          <w:bCs/>
          <w:sz w:val="28"/>
          <w:szCs w:val="28"/>
        </w:rPr>
        <w:t>альные соревнования по футболу</w:t>
      </w:r>
      <w:r w:rsidRPr="0031150B">
        <w:rPr>
          <w:rFonts w:ascii="Times New Roman" w:hAnsi="Times New Roman" w:cs="Times New Roman"/>
          <w:bCs/>
          <w:sz w:val="28"/>
          <w:szCs w:val="28"/>
        </w:rPr>
        <w:t xml:space="preserve"> среди ОО</w:t>
      </w:r>
      <w:r w:rsidR="00576B77">
        <w:rPr>
          <w:rFonts w:ascii="Times New Roman" w:hAnsi="Times New Roman" w:cs="Times New Roman"/>
          <w:bCs/>
          <w:sz w:val="28"/>
          <w:szCs w:val="28"/>
        </w:rPr>
        <w:t>.</w:t>
      </w:r>
      <w:r w:rsidRPr="0031150B">
        <w:rPr>
          <w:rFonts w:ascii="Times New Roman" w:hAnsi="Times New Roman" w:cs="Times New Roman"/>
          <w:bCs/>
          <w:sz w:val="28"/>
          <w:szCs w:val="28"/>
        </w:rPr>
        <w:t xml:space="preserve"> </w:t>
      </w:r>
    </w:p>
    <w:p w:rsidR="00A64DD0" w:rsidRDefault="00A64DD0" w:rsidP="00576B77">
      <w:pPr>
        <w:spacing w:after="0" w:line="240" w:lineRule="auto"/>
        <w:jc w:val="both"/>
        <w:rPr>
          <w:rFonts w:ascii="Times New Roman" w:hAnsi="Times New Roman" w:cs="Times New Roman"/>
          <w:b/>
          <w:bCs/>
          <w:sz w:val="28"/>
          <w:szCs w:val="28"/>
        </w:rPr>
      </w:pPr>
    </w:p>
    <w:p w:rsidR="00A64DD0" w:rsidRDefault="00A64DD0" w:rsidP="00FF0884">
      <w:pPr>
        <w:spacing w:after="0" w:line="240" w:lineRule="auto"/>
        <w:jc w:val="both"/>
        <w:rPr>
          <w:rFonts w:ascii="Times New Roman" w:hAnsi="Times New Roman" w:cs="Times New Roman"/>
          <w:b/>
          <w:bCs/>
          <w:sz w:val="28"/>
          <w:szCs w:val="28"/>
        </w:rPr>
      </w:pPr>
    </w:p>
    <w:p w:rsidR="006E7B84" w:rsidRDefault="006E7B84" w:rsidP="00995633">
      <w:pPr>
        <w:pStyle w:val="a7"/>
        <w:numPr>
          <w:ilvl w:val="0"/>
          <w:numId w:val="5"/>
        </w:numPr>
        <w:spacing w:after="0" w:line="240" w:lineRule="auto"/>
        <w:ind w:left="0" w:firstLine="709"/>
        <w:jc w:val="center"/>
        <w:outlineLvl w:val="0"/>
        <w:rPr>
          <w:rFonts w:ascii="Times New Roman" w:hAnsi="Times New Roman" w:cs="Times New Roman"/>
          <w:b/>
          <w:bCs/>
          <w:sz w:val="28"/>
          <w:szCs w:val="28"/>
        </w:rPr>
      </w:pPr>
      <w:bookmarkStart w:id="22" w:name="_Toc132795561"/>
      <w:r w:rsidRPr="00995633">
        <w:rPr>
          <w:rFonts w:ascii="Times New Roman" w:hAnsi="Times New Roman" w:cs="Times New Roman"/>
          <w:b/>
          <w:bCs/>
          <w:sz w:val="28"/>
          <w:szCs w:val="28"/>
        </w:rPr>
        <w:t>СПИСОК</w:t>
      </w:r>
      <w:r w:rsidR="00753FBA">
        <w:rPr>
          <w:rFonts w:ascii="Times New Roman" w:hAnsi="Times New Roman" w:cs="Times New Roman"/>
          <w:b/>
          <w:bCs/>
          <w:sz w:val="28"/>
          <w:szCs w:val="28"/>
        </w:rPr>
        <w:t xml:space="preserve"> </w:t>
      </w:r>
      <w:r w:rsidRPr="00995633">
        <w:rPr>
          <w:rFonts w:ascii="Times New Roman" w:hAnsi="Times New Roman" w:cs="Times New Roman"/>
          <w:b/>
          <w:bCs/>
          <w:sz w:val="28"/>
          <w:szCs w:val="28"/>
        </w:rPr>
        <w:t>ЛИТЕРАТУРЫ</w:t>
      </w:r>
      <w:bookmarkEnd w:id="22"/>
    </w:p>
    <w:p w:rsidR="00995633" w:rsidRPr="00995633" w:rsidRDefault="00995633" w:rsidP="00995633">
      <w:pPr>
        <w:pStyle w:val="a7"/>
        <w:spacing w:after="0" w:line="240" w:lineRule="auto"/>
        <w:ind w:left="0" w:firstLine="709"/>
        <w:jc w:val="both"/>
        <w:outlineLvl w:val="0"/>
        <w:rPr>
          <w:rFonts w:ascii="Times New Roman" w:hAnsi="Times New Roman" w:cs="Times New Roman"/>
          <w:b/>
          <w:bCs/>
          <w:sz w:val="28"/>
          <w:szCs w:val="28"/>
        </w:rPr>
      </w:pPr>
    </w:p>
    <w:p w:rsidR="00576B77" w:rsidRPr="00576B77" w:rsidRDefault="00576B77" w:rsidP="00576B77">
      <w:pPr>
        <w:autoSpaceDE w:val="0"/>
        <w:autoSpaceDN w:val="0"/>
        <w:adjustRightInd w:val="0"/>
        <w:spacing w:after="0" w:line="240" w:lineRule="auto"/>
        <w:rPr>
          <w:rFonts w:ascii="Times New Roman" w:hAnsi="Times New Roman" w:cs="Times New Roman"/>
          <w:color w:val="000000"/>
          <w:sz w:val="24"/>
          <w:szCs w:val="24"/>
        </w:rPr>
      </w:pPr>
    </w:p>
    <w:p w:rsidR="00576B77" w:rsidRPr="00576B77" w:rsidRDefault="00576B77" w:rsidP="00576B77">
      <w:pPr>
        <w:autoSpaceDE w:val="0"/>
        <w:autoSpaceDN w:val="0"/>
        <w:adjustRightInd w:val="0"/>
        <w:spacing w:after="147" w:line="240" w:lineRule="auto"/>
        <w:rPr>
          <w:rFonts w:ascii="Times New Roman" w:hAnsi="Times New Roman" w:cs="Times New Roman"/>
          <w:sz w:val="28"/>
          <w:szCs w:val="28"/>
        </w:rPr>
      </w:pPr>
      <w:r w:rsidRPr="00576B77">
        <w:rPr>
          <w:rFonts w:ascii="Times New Roman" w:hAnsi="Times New Roman" w:cs="Times New Roman"/>
          <w:sz w:val="28"/>
          <w:szCs w:val="28"/>
        </w:rPr>
        <w:t xml:space="preserve">1. Федеральный закон Российской Федерации от 29 декабря 2012 г. N 273-ФЗ «Об образовании в Российской Федерации» в ред. от 03.07.2016 г. </w:t>
      </w:r>
    </w:p>
    <w:p w:rsidR="00576B77" w:rsidRPr="00576B77" w:rsidRDefault="00576B77" w:rsidP="00576B77">
      <w:pPr>
        <w:autoSpaceDE w:val="0"/>
        <w:autoSpaceDN w:val="0"/>
        <w:adjustRightInd w:val="0"/>
        <w:spacing w:after="147" w:line="240" w:lineRule="auto"/>
        <w:rPr>
          <w:rFonts w:ascii="Times New Roman" w:hAnsi="Times New Roman" w:cs="Times New Roman"/>
          <w:sz w:val="28"/>
          <w:szCs w:val="28"/>
        </w:rPr>
      </w:pPr>
      <w:r w:rsidRPr="00576B77">
        <w:rPr>
          <w:rFonts w:ascii="Times New Roman" w:hAnsi="Times New Roman" w:cs="Times New Roman"/>
          <w:sz w:val="28"/>
          <w:szCs w:val="28"/>
        </w:rPr>
        <w:t xml:space="preserve">2. Указ Президента Российской Федерации от 07 мая 2012 г. №604 «О дальнейшем совершенствовании военной службы в Российской Федерации». </w:t>
      </w:r>
    </w:p>
    <w:p w:rsidR="00576B77" w:rsidRPr="00576B77" w:rsidRDefault="00576B77" w:rsidP="00576B77">
      <w:pPr>
        <w:autoSpaceDE w:val="0"/>
        <w:autoSpaceDN w:val="0"/>
        <w:adjustRightInd w:val="0"/>
        <w:spacing w:after="147" w:line="240" w:lineRule="auto"/>
        <w:rPr>
          <w:rFonts w:ascii="Times New Roman" w:hAnsi="Times New Roman" w:cs="Times New Roman"/>
          <w:sz w:val="28"/>
          <w:szCs w:val="28"/>
        </w:rPr>
      </w:pPr>
      <w:r w:rsidRPr="00576B77">
        <w:rPr>
          <w:rFonts w:ascii="Times New Roman" w:hAnsi="Times New Roman" w:cs="Times New Roman"/>
          <w:sz w:val="28"/>
          <w:szCs w:val="28"/>
        </w:rPr>
        <w:t xml:space="preserve">3. Концепция развития дополнительного образования детей, утвержденная распоряжением Правительства РФ от 4 сентября 2014 г. № 1726-р. </w:t>
      </w:r>
    </w:p>
    <w:p w:rsidR="00576B77" w:rsidRPr="00576B77" w:rsidRDefault="00576B77" w:rsidP="00576B77">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4. Дмитриев В.Н. «Игры на открытом воздухе» М.: Изд. Дом МСП, 1998г. </w:t>
      </w:r>
    </w:p>
    <w:p w:rsidR="00576B77" w:rsidRPr="00576B77" w:rsidRDefault="00576B77" w:rsidP="00576B77">
      <w:pPr>
        <w:autoSpaceDE w:val="0"/>
        <w:autoSpaceDN w:val="0"/>
        <w:adjustRightInd w:val="0"/>
        <w:spacing w:after="0" w:line="240" w:lineRule="auto"/>
        <w:rPr>
          <w:rFonts w:ascii="Times New Roman" w:hAnsi="Times New Roman" w:cs="Times New Roman"/>
        </w:rPr>
      </w:pPr>
      <w:r w:rsidRPr="00576B77">
        <w:rPr>
          <w:rFonts w:ascii="Times New Roman" w:hAnsi="Times New Roman" w:cs="Times New Roman"/>
        </w:rPr>
        <w:t xml:space="preserve">16ГУЛЯЕВ А.Ю. </w:t>
      </w:r>
    </w:p>
    <w:p w:rsidR="00576B77" w:rsidRPr="00576B77" w:rsidRDefault="00576B77" w:rsidP="00576B77">
      <w:pPr>
        <w:autoSpaceDE w:val="0"/>
        <w:autoSpaceDN w:val="0"/>
        <w:adjustRightInd w:val="0"/>
        <w:spacing w:after="0" w:line="240" w:lineRule="auto"/>
        <w:rPr>
          <w:rFonts w:ascii="Times New Roman" w:hAnsi="Times New Roman" w:cs="Times New Roman"/>
          <w:sz w:val="24"/>
          <w:szCs w:val="24"/>
        </w:rPr>
      </w:pPr>
    </w:p>
    <w:p w:rsidR="00576B77" w:rsidRPr="00576B77" w:rsidRDefault="00576B77" w:rsidP="00576B77">
      <w:pPr>
        <w:autoSpaceDE w:val="0"/>
        <w:autoSpaceDN w:val="0"/>
        <w:adjustRightInd w:val="0"/>
        <w:spacing w:after="196" w:line="240" w:lineRule="auto"/>
        <w:rPr>
          <w:rFonts w:ascii="Times New Roman" w:hAnsi="Times New Roman" w:cs="Times New Roman"/>
          <w:sz w:val="28"/>
          <w:szCs w:val="28"/>
        </w:rPr>
      </w:pPr>
      <w:r w:rsidRPr="00576B77">
        <w:rPr>
          <w:rFonts w:ascii="Times New Roman" w:hAnsi="Times New Roman" w:cs="Times New Roman"/>
          <w:sz w:val="28"/>
          <w:szCs w:val="28"/>
        </w:rPr>
        <w:t xml:space="preserve">5. Андреев С.Н. Футбол в школе. М.: Просвещение, 1986. </w:t>
      </w:r>
    </w:p>
    <w:p w:rsidR="00576B77" w:rsidRDefault="00576B77" w:rsidP="00576B77">
      <w:pPr>
        <w:autoSpaceDE w:val="0"/>
        <w:autoSpaceDN w:val="0"/>
        <w:adjustRightInd w:val="0"/>
        <w:spacing w:after="196" w:line="240" w:lineRule="auto"/>
        <w:rPr>
          <w:rFonts w:ascii="Times New Roman" w:hAnsi="Times New Roman" w:cs="Times New Roman"/>
          <w:sz w:val="28"/>
          <w:szCs w:val="28"/>
        </w:rPr>
      </w:pPr>
      <w:r w:rsidRPr="00576B77">
        <w:rPr>
          <w:rFonts w:ascii="Times New Roman" w:hAnsi="Times New Roman" w:cs="Times New Roman"/>
          <w:sz w:val="28"/>
          <w:szCs w:val="28"/>
        </w:rPr>
        <w:t xml:space="preserve">6. Вайн Х. Как научиться играть в футбол. Школа технического мастерства для молодых. Перевод с </w:t>
      </w:r>
      <w:proofErr w:type="gramStart"/>
      <w:r w:rsidRPr="00576B77">
        <w:rPr>
          <w:rFonts w:ascii="Times New Roman" w:hAnsi="Times New Roman" w:cs="Times New Roman"/>
          <w:sz w:val="28"/>
          <w:szCs w:val="28"/>
        </w:rPr>
        <w:t>итальянского</w:t>
      </w:r>
      <w:proofErr w:type="gramEnd"/>
      <w:r w:rsidRPr="00576B77">
        <w:rPr>
          <w:rFonts w:ascii="Times New Roman" w:hAnsi="Times New Roman" w:cs="Times New Roman"/>
          <w:sz w:val="28"/>
          <w:szCs w:val="28"/>
        </w:rPr>
        <w:t xml:space="preserve"> М. Терра: Спорт, Олимпия пресс, 2004. </w:t>
      </w:r>
    </w:p>
    <w:p w:rsidR="00576B77" w:rsidRPr="00576B77" w:rsidRDefault="00576B77" w:rsidP="00576B77">
      <w:pPr>
        <w:autoSpaceDE w:val="0"/>
        <w:autoSpaceDN w:val="0"/>
        <w:adjustRightInd w:val="0"/>
        <w:spacing w:after="196" w:line="240" w:lineRule="auto"/>
        <w:rPr>
          <w:rFonts w:ascii="Times New Roman" w:hAnsi="Times New Roman" w:cs="Times New Roman"/>
          <w:sz w:val="28"/>
          <w:szCs w:val="28"/>
        </w:rPr>
      </w:pPr>
      <w:r w:rsidRPr="00576B77">
        <w:rPr>
          <w:rFonts w:ascii="Times New Roman" w:hAnsi="Times New Roman" w:cs="Times New Roman"/>
          <w:sz w:val="28"/>
          <w:szCs w:val="28"/>
        </w:rPr>
        <w:t xml:space="preserve">7. Грибачева М.А., Круглыхин В.А. Программа интегративного курса физического воспитания для учащихся начальной школы на основе футбола. М., 2011. </w:t>
      </w:r>
    </w:p>
    <w:p w:rsidR="00576B77" w:rsidRPr="00576B77" w:rsidRDefault="00576B77" w:rsidP="00576B77">
      <w:pPr>
        <w:autoSpaceDE w:val="0"/>
        <w:autoSpaceDN w:val="0"/>
        <w:adjustRightInd w:val="0"/>
        <w:spacing w:after="196" w:line="240" w:lineRule="auto"/>
        <w:rPr>
          <w:rFonts w:ascii="Times New Roman" w:hAnsi="Times New Roman" w:cs="Times New Roman"/>
          <w:sz w:val="28"/>
          <w:szCs w:val="28"/>
        </w:rPr>
      </w:pPr>
      <w:r w:rsidRPr="00576B77">
        <w:rPr>
          <w:rFonts w:ascii="Times New Roman" w:hAnsi="Times New Roman" w:cs="Times New Roman"/>
          <w:sz w:val="28"/>
          <w:szCs w:val="28"/>
        </w:rPr>
        <w:t xml:space="preserve">8. Футбол. Учебная программа для спортивных школ. Программа подготовлена Управлением футбола Спорткомитета СССР под общей редакцией Выжгина В.А., М.: Типография </w:t>
      </w:r>
      <w:proofErr w:type="gramStart"/>
      <w:r w:rsidRPr="00576B77">
        <w:rPr>
          <w:rFonts w:ascii="Times New Roman" w:hAnsi="Times New Roman" w:cs="Times New Roman"/>
          <w:sz w:val="28"/>
          <w:szCs w:val="28"/>
        </w:rPr>
        <w:t>В\о</w:t>
      </w:r>
      <w:proofErr w:type="gramEnd"/>
      <w:r w:rsidRPr="00576B77">
        <w:rPr>
          <w:rFonts w:ascii="Times New Roman" w:hAnsi="Times New Roman" w:cs="Times New Roman"/>
          <w:sz w:val="28"/>
          <w:szCs w:val="28"/>
        </w:rPr>
        <w:t xml:space="preserve"> «Союзспортобеспечение», 1981. </w:t>
      </w:r>
    </w:p>
    <w:p w:rsidR="00576B77" w:rsidRPr="00576B77" w:rsidRDefault="00576B77" w:rsidP="00576B77">
      <w:pPr>
        <w:autoSpaceDE w:val="0"/>
        <w:autoSpaceDN w:val="0"/>
        <w:adjustRightInd w:val="0"/>
        <w:spacing w:after="196" w:line="240" w:lineRule="auto"/>
        <w:rPr>
          <w:rFonts w:ascii="Times New Roman" w:hAnsi="Times New Roman" w:cs="Times New Roman"/>
          <w:sz w:val="28"/>
          <w:szCs w:val="28"/>
        </w:rPr>
      </w:pPr>
      <w:r w:rsidRPr="00576B77">
        <w:rPr>
          <w:rFonts w:ascii="Times New Roman" w:hAnsi="Times New Roman" w:cs="Times New Roman"/>
          <w:sz w:val="28"/>
          <w:szCs w:val="28"/>
        </w:rPr>
        <w:t xml:space="preserve">9. Лапшин О.Б. – Теория и методика подготовки юных футболистов. М., 2010. </w:t>
      </w:r>
    </w:p>
    <w:p w:rsidR="00576B77" w:rsidRPr="00576B77" w:rsidRDefault="00576B77" w:rsidP="00576B77">
      <w:pPr>
        <w:autoSpaceDE w:val="0"/>
        <w:autoSpaceDN w:val="0"/>
        <w:adjustRightInd w:val="0"/>
        <w:spacing w:after="0" w:line="240" w:lineRule="auto"/>
        <w:rPr>
          <w:rFonts w:ascii="Times New Roman" w:hAnsi="Times New Roman" w:cs="Times New Roman"/>
          <w:sz w:val="28"/>
          <w:szCs w:val="28"/>
        </w:rPr>
      </w:pPr>
      <w:r w:rsidRPr="00576B77">
        <w:rPr>
          <w:rFonts w:ascii="Times New Roman" w:hAnsi="Times New Roman" w:cs="Times New Roman"/>
          <w:sz w:val="28"/>
          <w:szCs w:val="28"/>
        </w:rPr>
        <w:t xml:space="preserve">10. Колодницкий Г.А., Кузнецов В.С., Маслов М.В. Пособие для учителей и методистов «Внеурочная деятельность учащихся. Футбол». М.: Просвещение, 2011 г. </w:t>
      </w:r>
    </w:p>
    <w:p w:rsidR="006E7B84" w:rsidRPr="006E7B84" w:rsidRDefault="006E7B84" w:rsidP="00995633">
      <w:pPr>
        <w:spacing w:after="0" w:line="240" w:lineRule="auto"/>
        <w:ind w:firstLine="709"/>
        <w:jc w:val="both"/>
        <w:rPr>
          <w:rFonts w:ascii="Times New Roman" w:hAnsi="Times New Roman" w:cs="Times New Roman"/>
          <w:sz w:val="28"/>
          <w:szCs w:val="28"/>
        </w:rPr>
      </w:pPr>
    </w:p>
    <w:p w:rsidR="006E7B84" w:rsidRPr="006E7B84" w:rsidRDefault="006E7B84" w:rsidP="00995633">
      <w:pPr>
        <w:spacing w:after="0" w:line="240" w:lineRule="auto"/>
        <w:ind w:firstLine="709"/>
        <w:jc w:val="both"/>
        <w:rPr>
          <w:rFonts w:ascii="Times New Roman" w:hAnsi="Times New Roman" w:cs="Times New Roman"/>
          <w:sz w:val="28"/>
          <w:szCs w:val="28"/>
        </w:rPr>
      </w:pPr>
    </w:p>
    <w:p w:rsidR="006E7B84" w:rsidRPr="006E7B84" w:rsidRDefault="006E7B84" w:rsidP="00995633">
      <w:pPr>
        <w:spacing w:after="0" w:line="240" w:lineRule="auto"/>
        <w:ind w:firstLine="709"/>
        <w:jc w:val="both"/>
        <w:rPr>
          <w:rFonts w:ascii="Times New Roman" w:hAnsi="Times New Roman" w:cs="Times New Roman"/>
          <w:sz w:val="28"/>
          <w:szCs w:val="28"/>
        </w:rPr>
      </w:pPr>
    </w:p>
    <w:p w:rsidR="006E7B84" w:rsidRPr="006E7B84" w:rsidRDefault="006E7B84" w:rsidP="00995633">
      <w:pPr>
        <w:spacing w:after="0" w:line="240" w:lineRule="auto"/>
        <w:ind w:firstLine="709"/>
        <w:jc w:val="both"/>
        <w:rPr>
          <w:rFonts w:ascii="Times New Roman" w:hAnsi="Times New Roman" w:cs="Times New Roman"/>
          <w:sz w:val="28"/>
          <w:szCs w:val="28"/>
        </w:rPr>
      </w:pPr>
    </w:p>
    <w:p w:rsidR="006E7B84" w:rsidRPr="006E7B84" w:rsidRDefault="006E7B84" w:rsidP="00995633">
      <w:pPr>
        <w:spacing w:after="0" w:line="240" w:lineRule="auto"/>
        <w:ind w:firstLine="709"/>
        <w:jc w:val="both"/>
        <w:rPr>
          <w:rFonts w:ascii="Times New Roman" w:hAnsi="Times New Roman" w:cs="Times New Roman"/>
          <w:sz w:val="28"/>
          <w:szCs w:val="28"/>
        </w:rPr>
      </w:pPr>
    </w:p>
    <w:p w:rsidR="006E7B84" w:rsidRPr="006E7B84" w:rsidRDefault="006E7B84" w:rsidP="00995633">
      <w:pPr>
        <w:spacing w:after="0" w:line="240" w:lineRule="auto"/>
        <w:ind w:firstLine="709"/>
        <w:jc w:val="both"/>
        <w:rPr>
          <w:rFonts w:ascii="Times New Roman" w:hAnsi="Times New Roman" w:cs="Times New Roman"/>
          <w:sz w:val="28"/>
          <w:szCs w:val="28"/>
        </w:rPr>
      </w:pPr>
    </w:p>
    <w:p w:rsidR="00A64DD0" w:rsidRPr="00576B77" w:rsidRDefault="00A64DD0" w:rsidP="00576B77">
      <w:pPr>
        <w:pStyle w:val="1"/>
        <w:spacing w:before="0" w:line="240" w:lineRule="auto"/>
        <w:rPr>
          <w:rFonts w:ascii="Times New Roman" w:hAnsi="Times New Roman" w:cs="Times New Roman"/>
          <w:b/>
          <w:bCs/>
          <w:color w:val="800000" w:themeColor="text1"/>
          <w:sz w:val="28"/>
          <w:szCs w:val="28"/>
        </w:rPr>
      </w:pPr>
    </w:p>
    <w:p w:rsidR="00CC7C12" w:rsidRPr="00321357" w:rsidRDefault="00CC7C12" w:rsidP="00A64DD0">
      <w:pPr>
        <w:spacing w:after="0" w:line="240" w:lineRule="auto"/>
        <w:ind w:firstLine="709"/>
        <w:jc w:val="center"/>
        <w:rPr>
          <w:rFonts w:ascii="Times New Roman" w:hAnsi="Times New Roman" w:cs="Times New Roman"/>
          <w:b/>
          <w:bCs/>
          <w:sz w:val="28"/>
          <w:szCs w:val="28"/>
        </w:rPr>
      </w:pPr>
    </w:p>
    <w:p w:rsidR="00A81D53" w:rsidRPr="00321357" w:rsidRDefault="00A81D53" w:rsidP="00995633">
      <w:pPr>
        <w:spacing w:after="0" w:line="240" w:lineRule="auto"/>
        <w:ind w:firstLine="709"/>
        <w:jc w:val="both"/>
        <w:rPr>
          <w:b/>
          <w:bCs/>
        </w:rPr>
      </w:pPr>
    </w:p>
    <w:sectPr w:rsidR="00A81D53" w:rsidRPr="00321357" w:rsidSect="00D62B85">
      <w:foot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ED6" w:rsidRDefault="00543ED6">
      <w:pPr>
        <w:spacing w:after="0" w:line="240" w:lineRule="auto"/>
      </w:pPr>
      <w:r>
        <w:separator/>
      </w:r>
    </w:p>
  </w:endnote>
  <w:endnote w:type="continuationSeparator" w:id="0">
    <w:p w:rsidR="00543ED6" w:rsidRDefault="00543E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Segoe UI"/>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9173310"/>
      <w:docPartObj>
        <w:docPartGallery w:val="Page Numbers (Bottom of Page)"/>
        <w:docPartUnique/>
      </w:docPartObj>
    </w:sdtPr>
    <w:sdtContent>
      <w:p w:rsidR="00543ED6" w:rsidRDefault="0026734F">
        <w:pPr>
          <w:pStyle w:val="a3"/>
          <w:jc w:val="center"/>
        </w:pPr>
        <w:fldSimple w:instr="PAGE   \* MERGEFORMAT">
          <w:r w:rsidR="006517A9">
            <w:rPr>
              <w:noProof/>
            </w:rPr>
            <w:t>14</w:t>
          </w:r>
        </w:fldSimple>
      </w:p>
    </w:sdtContent>
  </w:sdt>
  <w:p w:rsidR="00543ED6" w:rsidRDefault="00543ED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ED6" w:rsidRDefault="00543ED6">
      <w:pPr>
        <w:spacing w:after="0" w:line="240" w:lineRule="auto"/>
      </w:pPr>
      <w:r>
        <w:separator/>
      </w:r>
    </w:p>
  </w:footnote>
  <w:footnote w:type="continuationSeparator" w:id="0">
    <w:p w:rsidR="00543ED6" w:rsidRDefault="00543E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1">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17"/>
    <w:multiLevelType w:val="multilevel"/>
    <w:tmpl w:val="00000016"/>
    <w:lvl w:ilvl="0">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17FA0E79"/>
    <w:multiLevelType w:val="hybridMultilevel"/>
    <w:tmpl w:val="41EEABA2"/>
    <w:lvl w:ilvl="0" w:tplc="2446E4AC">
      <w:start w:val="6"/>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C120D61"/>
    <w:multiLevelType w:val="hybridMultilevel"/>
    <w:tmpl w:val="CE68F0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CD6729"/>
    <w:multiLevelType w:val="multilevel"/>
    <w:tmpl w:val="0F243798"/>
    <w:lvl w:ilvl="0">
      <w:start w:val="1"/>
      <w:numFmt w:val="upperRoman"/>
      <w:lvlText w:val="%1."/>
      <w:lvlJc w:val="left"/>
      <w:pPr>
        <w:ind w:left="1080" w:hanging="720"/>
      </w:pPr>
      <w:rPr>
        <w:rFonts w:hint="default"/>
        <w:b/>
        <w:bCs w:val="0"/>
      </w:rPr>
    </w:lvl>
    <w:lvl w:ilvl="1">
      <w:start w:val="7"/>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30C70095"/>
    <w:multiLevelType w:val="hybridMultilevel"/>
    <w:tmpl w:val="0506203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3923CE"/>
    <w:multiLevelType w:val="hybridMultilevel"/>
    <w:tmpl w:val="9BACBB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986566"/>
    <w:multiLevelType w:val="multilevel"/>
    <w:tmpl w:val="22649D4A"/>
    <w:lvl w:ilvl="0">
      <w:start w:val="1"/>
      <w:numFmt w:val="decimal"/>
      <w:lvlText w:val="%1."/>
      <w:lvlJc w:val="left"/>
      <w:pPr>
        <w:ind w:left="720" w:hanging="36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EBB5B49"/>
    <w:multiLevelType w:val="hybridMultilevel"/>
    <w:tmpl w:val="B25862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DA73CE4"/>
    <w:multiLevelType w:val="multilevel"/>
    <w:tmpl w:val="B16CF2C0"/>
    <w:lvl w:ilvl="0">
      <w:start w:val="1"/>
      <w:numFmt w:val="upperRoman"/>
      <w:lvlText w:val="%1."/>
      <w:lvlJc w:val="left"/>
      <w:pPr>
        <w:ind w:left="1800" w:hanging="72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2">
    <w:nsid w:val="592B02E4"/>
    <w:multiLevelType w:val="hybridMultilevel"/>
    <w:tmpl w:val="0720C3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34E3586"/>
    <w:multiLevelType w:val="hybridMultilevel"/>
    <w:tmpl w:val="1376D846"/>
    <w:lvl w:ilvl="0" w:tplc="93F829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1"/>
  </w:num>
  <w:num w:numId="4">
    <w:abstractNumId w:val="13"/>
  </w:num>
  <w:num w:numId="5">
    <w:abstractNumId w:val="4"/>
  </w:num>
  <w:num w:numId="6">
    <w:abstractNumId w:val="3"/>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7">
    <w:abstractNumId w:val="5"/>
  </w:num>
  <w:num w:numId="8">
    <w:abstractNumId w:val="8"/>
  </w:num>
  <w:num w:numId="9">
    <w:abstractNumId w:val="7"/>
  </w:num>
  <w:num w:numId="10">
    <w:abstractNumId w:val="10"/>
  </w:num>
  <w:num w:numId="11">
    <w:abstractNumId w:val="12"/>
  </w:num>
  <w:num w:numId="12">
    <w:abstractNumId w:val="0"/>
  </w:num>
  <w:num w:numId="13">
    <w:abstractNumId w:val="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savePreviewPicture/>
  <w:footnotePr>
    <w:footnote w:id="-1"/>
    <w:footnote w:id="0"/>
  </w:footnotePr>
  <w:endnotePr>
    <w:endnote w:id="-1"/>
    <w:endnote w:id="0"/>
  </w:endnotePr>
  <w:compat/>
  <w:rsids>
    <w:rsidRoot w:val="006E7B84"/>
    <w:rsid w:val="000160F1"/>
    <w:rsid w:val="00036D83"/>
    <w:rsid w:val="000515F2"/>
    <w:rsid w:val="00055945"/>
    <w:rsid w:val="0008174D"/>
    <w:rsid w:val="0009076C"/>
    <w:rsid w:val="000A0858"/>
    <w:rsid w:val="000A6B8D"/>
    <w:rsid w:val="000B3F59"/>
    <w:rsid w:val="000E5693"/>
    <w:rsid w:val="00142D07"/>
    <w:rsid w:val="00154C26"/>
    <w:rsid w:val="00160ABD"/>
    <w:rsid w:val="00172C6F"/>
    <w:rsid w:val="00192361"/>
    <w:rsid w:val="00192C5A"/>
    <w:rsid w:val="001A1C19"/>
    <w:rsid w:val="001C635B"/>
    <w:rsid w:val="001C67CC"/>
    <w:rsid w:val="001F151C"/>
    <w:rsid w:val="002013A0"/>
    <w:rsid w:val="00216F71"/>
    <w:rsid w:val="00226700"/>
    <w:rsid w:val="0026368D"/>
    <w:rsid w:val="0026734F"/>
    <w:rsid w:val="00271784"/>
    <w:rsid w:val="002B467F"/>
    <w:rsid w:val="002E4FDE"/>
    <w:rsid w:val="002E6C23"/>
    <w:rsid w:val="0030314E"/>
    <w:rsid w:val="0031150B"/>
    <w:rsid w:val="0031717E"/>
    <w:rsid w:val="00321357"/>
    <w:rsid w:val="00343CF8"/>
    <w:rsid w:val="00382EF4"/>
    <w:rsid w:val="003E4CB7"/>
    <w:rsid w:val="003F4FE2"/>
    <w:rsid w:val="00407C36"/>
    <w:rsid w:val="00407E7C"/>
    <w:rsid w:val="00451368"/>
    <w:rsid w:val="00473881"/>
    <w:rsid w:val="00473D86"/>
    <w:rsid w:val="00480DCF"/>
    <w:rsid w:val="004A6715"/>
    <w:rsid w:val="004A6BA8"/>
    <w:rsid w:val="0051661E"/>
    <w:rsid w:val="005273DD"/>
    <w:rsid w:val="00542FCA"/>
    <w:rsid w:val="00543ED6"/>
    <w:rsid w:val="0057584F"/>
    <w:rsid w:val="00576B77"/>
    <w:rsid w:val="005C7B17"/>
    <w:rsid w:val="006276CC"/>
    <w:rsid w:val="006413FD"/>
    <w:rsid w:val="006468D8"/>
    <w:rsid w:val="006517A9"/>
    <w:rsid w:val="00660BFD"/>
    <w:rsid w:val="0069709E"/>
    <w:rsid w:val="006A39C6"/>
    <w:rsid w:val="006D0215"/>
    <w:rsid w:val="006E7B84"/>
    <w:rsid w:val="007057BA"/>
    <w:rsid w:val="00741B2B"/>
    <w:rsid w:val="00753FBA"/>
    <w:rsid w:val="0077463E"/>
    <w:rsid w:val="007B40B9"/>
    <w:rsid w:val="007C117C"/>
    <w:rsid w:val="007D1951"/>
    <w:rsid w:val="007D29DB"/>
    <w:rsid w:val="007E746B"/>
    <w:rsid w:val="008112F6"/>
    <w:rsid w:val="00815B03"/>
    <w:rsid w:val="0084229A"/>
    <w:rsid w:val="00843C55"/>
    <w:rsid w:val="00846564"/>
    <w:rsid w:val="008576B0"/>
    <w:rsid w:val="008648D3"/>
    <w:rsid w:val="008859AC"/>
    <w:rsid w:val="008B151A"/>
    <w:rsid w:val="008B21CD"/>
    <w:rsid w:val="008C082E"/>
    <w:rsid w:val="008C161A"/>
    <w:rsid w:val="008E04D7"/>
    <w:rsid w:val="008F5E39"/>
    <w:rsid w:val="00937A0D"/>
    <w:rsid w:val="009409B9"/>
    <w:rsid w:val="00941A5D"/>
    <w:rsid w:val="009425D7"/>
    <w:rsid w:val="009671C3"/>
    <w:rsid w:val="00984ED9"/>
    <w:rsid w:val="00985619"/>
    <w:rsid w:val="00995633"/>
    <w:rsid w:val="009B1D82"/>
    <w:rsid w:val="009D6C73"/>
    <w:rsid w:val="009E2AF4"/>
    <w:rsid w:val="009E2B94"/>
    <w:rsid w:val="009F3C4B"/>
    <w:rsid w:val="00A12A4B"/>
    <w:rsid w:val="00A15859"/>
    <w:rsid w:val="00A332E9"/>
    <w:rsid w:val="00A4725B"/>
    <w:rsid w:val="00A479C6"/>
    <w:rsid w:val="00A64DD0"/>
    <w:rsid w:val="00A81D53"/>
    <w:rsid w:val="00AC3050"/>
    <w:rsid w:val="00AC6391"/>
    <w:rsid w:val="00AD21C7"/>
    <w:rsid w:val="00AD3196"/>
    <w:rsid w:val="00AD6D55"/>
    <w:rsid w:val="00B078B9"/>
    <w:rsid w:val="00B30A2F"/>
    <w:rsid w:val="00B424AB"/>
    <w:rsid w:val="00B64787"/>
    <w:rsid w:val="00B978A2"/>
    <w:rsid w:val="00BD596C"/>
    <w:rsid w:val="00BE0D2C"/>
    <w:rsid w:val="00C24E5F"/>
    <w:rsid w:val="00C24EDF"/>
    <w:rsid w:val="00C653E6"/>
    <w:rsid w:val="00CC7C12"/>
    <w:rsid w:val="00CF3FE4"/>
    <w:rsid w:val="00D15DF6"/>
    <w:rsid w:val="00D2696E"/>
    <w:rsid w:val="00D3071B"/>
    <w:rsid w:val="00D32E51"/>
    <w:rsid w:val="00D351C4"/>
    <w:rsid w:val="00D47B97"/>
    <w:rsid w:val="00D50A29"/>
    <w:rsid w:val="00D62B85"/>
    <w:rsid w:val="00D663B2"/>
    <w:rsid w:val="00DE6931"/>
    <w:rsid w:val="00DF468D"/>
    <w:rsid w:val="00DF6BB7"/>
    <w:rsid w:val="00E4443D"/>
    <w:rsid w:val="00E803CB"/>
    <w:rsid w:val="00E81880"/>
    <w:rsid w:val="00E95FF5"/>
    <w:rsid w:val="00ED2AD8"/>
    <w:rsid w:val="00EE5190"/>
    <w:rsid w:val="00F14950"/>
    <w:rsid w:val="00F33E23"/>
    <w:rsid w:val="00F43FB4"/>
    <w:rsid w:val="00F82A67"/>
    <w:rsid w:val="00FC0244"/>
    <w:rsid w:val="00FD5F21"/>
    <w:rsid w:val="00FD75BE"/>
    <w:rsid w:val="00FE0F90"/>
    <w:rsid w:val="00FF08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3A0"/>
  </w:style>
  <w:style w:type="paragraph" w:styleId="1">
    <w:name w:val="heading 1"/>
    <w:basedOn w:val="a"/>
    <w:next w:val="a"/>
    <w:link w:val="10"/>
    <w:uiPriority w:val="9"/>
    <w:qFormat/>
    <w:rsid w:val="006E7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0907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7B8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E7B84"/>
  </w:style>
  <w:style w:type="table" w:styleId="a5">
    <w:name w:val="Table Grid"/>
    <w:basedOn w:val="a1"/>
    <w:uiPriority w:val="39"/>
    <w:rsid w:val="006E7B8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E7B84"/>
    <w:rPr>
      <w:rFonts w:asciiTheme="majorHAnsi" w:eastAsiaTheme="majorEastAsia" w:hAnsiTheme="majorHAnsi" w:cstheme="majorBidi"/>
      <w:color w:val="2F5496" w:themeColor="accent1" w:themeShade="BF"/>
      <w:sz w:val="32"/>
      <w:szCs w:val="32"/>
    </w:rPr>
  </w:style>
  <w:style w:type="paragraph" w:styleId="a6">
    <w:name w:val="TOC Heading"/>
    <w:basedOn w:val="1"/>
    <w:next w:val="a"/>
    <w:uiPriority w:val="39"/>
    <w:unhideWhenUsed/>
    <w:qFormat/>
    <w:rsid w:val="006E7B84"/>
    <w:pPr>
      <w:outlineLvl w:val="9"/>
    </w:pPr>
    <w:rPr>
      <w:lang w:eastAsia="ru-RU"/>
    </w:rPr>
  </w:style>
  <w:style w:type="paragraph" w:styleId="a7">
    <w:name w:val="List Paragraph"/>
    <w:basedOn w:val="a"/>
    <w:uiPriority w:val="34"/>
    <w:qFormat/>
    <w:rsid w:val="006E7B84"/>
    <w:pPr>
      <w:ind w:left="720"/>
      <w:contextualSpacing/>
    </w:pPr>
  </w:style>
  <w:style w:type="paragraph" w:styleId="11">
    <w:name w:val="toc 1"/>
    <w:basedOn w:val="a"/>
    <w:next w:val="a"/>
    <w:autoRedefine/>
    <w:uiPriority w:val="39"/>
    <w:unhideWhenUsed/>
    <w:rsid w:val="00CC7C12"/>
    <w:pPr>
      <w:tabs>
        <w:tab w:val="left" w:pos="440"/>
        <w:tab w:val="right" w:leader="dot" w:pos="9628"/>
      </w:tabs>
      <w:spacing w:after="100"/>
      <w:jc w:val="both"/>
    </w:pPr>
  </w:style>
  <w:style w:type="character" w:styleId="a8">
    <w:name w:val="Hyperlink"/>
    <w:basedOn w:val="a0"/>
    <w:uiPriority w:val="99"/>
    <w:unhideWhenUsed/>
    <w:rsid w:val="006E7B84"/>
    <w:rPr>
      <w:color w:val="0563C1" w:themeColor="hyperlink"/>
      <w:u w:val="single"/>
    </w:rPr>
  </w:style>
  <w:style w:type="character" w:customStyle="1" w:styleId="20">
    <w:name w:val="Заголовок 2 Знак"/>
    <w:basedOn w:val="a0"/>
    <w:link w:val="2"/>
    <w:uiPriority w:val="9"/>
    <w:rsid w:val="0009076C"/>
    <w:rPr>
      <w:rFonts w:asciiTheme="majorHAnsi" w:eastAsiaTheme="majorEastAsia" w:hAnsiTheme="majorHAnsi" w:cstheme="majorBidi"/>
      <w:color w:val="2F5496" w:themeColor="accent1" w:themeShade="BF"/>
      <w:sz w:val="26"/>
      <w:szCs w:val="26"/>
    </w:rPr>
  </w:style>
  <w:style w:type="paragraph" w:styleId="21">
    <w:name w:val="toc 2"/>
    <w:basedOn w:val="a"/>
    <w:next w:val="a"/>
    <w:autoRedefine/>
    <w:uiPriority w:val="39"/>
    <w:unhideWhenUsed/>
    <w:rsid w:val="0009076C"/>
    <w:pPr>
      <w:spacing w:after="100"/>
      <w:ind w:left="220"/>
    </w:pPr>
  </w:style>
  <w:style w:type="paragraph" w:styleId="a9">
    <w:name w:val="header"/>
    <w:basedOn w:val="a"/>
    <w:link w:val="aa"/>
    <w:uiPriority w:val="99"/>
    <w:unhideWhenUsed/>
    <w:rsid w:val="00937A0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37A0D"/>
  </w:style>
  <w:style w:type="paragraph" w:styleId="ab">
    <w:name w:val="Balloon Text"/>
    <w:basedOn w:val="a"/>
    <w:link w:val="ac"/>
    <w:uiPriority w:val="99"/>
    <w:semiHidden/>
    <w:unhideWhenUsed/>
    <w:rsid w:val="00660BF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60BFD"/>
    <w:rPr>
      <w:rFonts w:ascii="Tahoma" w:hAnsi="Tahoma" w:cs="Tahoma"/>
      <w:sz w:val="16"/>
      <w:szCs w:val="16"/>
    </w:rPr>
  </w:style>
  <w:style w:type="paragraph" w:styleId="ad">
    <w:name w:val="Body Text"/>
    <w:basedOn w:val="a"/>
    <w:link w:val="ae"/>
    <w:uiPriority w:val="99"/>
    <w:unhideWhenUsed/>
    <w:rsid w:val="009E2AF4"/>
    <w:pPr>
      <w:spacing w:after="120"/>
    </w:pPr>
  </w:style>
  <w:style w:type="character" w:customStyle="1" w:styleId="ae">
    <w:name w:val="Основной текст Знак"/>
    <w:basedOn w:val="a0"/>
    <w:link w:val="ad"/>
    <w:uiPriority w:val="99"/>
    <w:rsid w:val="009E2AF4"/>
  </w:style>
  <w:style w:type="character" w:customStyle="1" w:styleId="af">
    <w:name w:val="Другое_"/>
    <w:basedOn w:val="a0"/>
    <w:link w:val="af0"/>
    <w:uiPriority w:val="99"/>
    <w:rsid w:val="00DF6BB7"/>
    <w:rPr>
      <w:rFonts w:ascii="Times New Roman" w:hAnsi="Times New Roman" w:cs="Times New Roman"/>
      <w:shd w:val="clear" w:color="auto" w:fill="FFFFFF"/>
    </w:rPr>
  </w:style>
  <w:style w:type="paragraph" w:customStyle="1" w:styleId="af0">
    <w:name w:val="Другое"/>
    <w:basedOn w:val="a"/>
    <w:link w:val="af"/>
    <w:uiPriority w:val="99"/>
    <w:rsid w:val="00DF6BB7"/>
    <w:pPr>
      <w:widowControl w:val="0"/>
      <w:shd w:val="clear" w:color="auto" w:fill="FFFFFF"/>
      <w:spacing w:after="0" w:line="240" w:lineRule="auto"/>
    </w:pPr>
    <w:rPr>
      <w:rFonts w:ascii="Times New Roman" w:hAnsi="Times New Roman" w:cs="Times New Roman"/>
    </w:rPr>
  </w:style>
  <w:style w:type="character" w:customStyle="1" w:styleId="12">
    <w:name w:val="Основной текст Знак1"/>
    <w:basedOn w:val="a0"/>
    <w:uiPriority w:val="99"/>
    <w:rsid w:val="005C7B17"/>
    <w:rPr>
      <w:rFonts w:ascii="Times New Roman" w:hAnsi="Times New Roman" w:cs="Times New Roman"/>
      <w:u w:val="none"/>
    </w:rPr>
  </w:style>
  <w:style w:type="character" w:customStyle="1" w:styleId="6">
    <w:name w:val="Заголовок №6_"/>
    <w:basedOn w:val="a0"/>
    <w:link w:val="60"/>
    <w:uiPriority w:val="99"/>
    <w:rsid w:val="005C7B17"/>
    <w:rPr>
      <w:rFonts w:ascii="Times New Roman" w:hAnsi="Times New Roman" w:cs="Times New Roman"/>
      <w:b/>
      <w:bCs/>
      <w:shd w:val="clear" w:color="auto" w:fill="FFFFFF"/>
    </w:rPr>
  </w:style>
  <w:style w:type="paragraph" w:customStyle="1" w:styleId="60">
    <w:name w:val="Заголовок №6"/>
    <w:basedOn w:val="a"/>
    <w:link w:val="6"/>
    <w:uiPriority w:val="99"/>
    <w:rsid w:val="005C7B17"/>
    <w:pPr>
      <w:widowControl w:val="0"/>
      <w:shd w:val="clear" w:color="auto" w:fill="FFFFFF"/>
      <w:spacing w:after="0" w:line="240" w:lineRule="auto"/>
      <w:outlineLvl w:val="5"/>
    </w:pPr>
    <w:rPr>
      <w:rFonts w:ascii="Times New Roman" w:hAnsi="Times New Roman" w:cs="Times New Roman"/>
      <w:b/>
      <w:bCs/>
    </w:rPr>
  </w:style>
  <w:style w:type="paragraph" w:customStyle="1" w:styleId="Default">
    <w:name w:val="Default"/>
    <w:rsid w:val="00B078B9"/>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241374211">
      <w:bodyDiv w:val="1"/>
      <w:marLeft w:val="0"/>
      <w:marRight w:val="0"/>
      <w:marTop w:val="0"/>
      <w:marBottom w:val="0"/>
      <w:divBdr>
        <w:top w:val="none" w:sz="0" w:space="0" w:color="auto"/>
        <w:left w:val="none" w:sz="0" w:space="0" w:color="auto"/>
        <w:bottom w:val="none" w:sz="0" w:space="0" w:color="auto"/>
        <w:right w:val="none" w:sz="0" w:space="0" w:color="auto"/>
      </w:divBdr>
    </w:div>
    <w:div w:id="289016660">
      <w:bodyDiv w:val="1"/>
      <w:marLeft w:val="0"/>
      <w:marRight w:val="0"/>
      <w:marTop w:val="0"/>
      <w:marBottom w:val="0"/>
      <w:divBdr>
        <w:top w:val="none" w:sz="0" w:space="0" w:color="auto"/>
        <w:left w:val="none" w:sz="0" w:space="0" w:color="auto"/>
        <w:bottom w:val="none" w:sz="0" w:space="0" w:color="auto"/>
        <w:right w:val="none" w:sz="0" w:space="0" w:color="auto"/>
      </w:divBdr>
    </w:div>
    <w:div w:id="390924844">
      <w:bodyDiv w:val="1"/>
      <w:marLeft w:val="0"/>
      <w:marRight w:val="0"/>
      <w:marTop w:val="0"/>
      <w:marBottom w:val="0"/>
      <w:divBdr>
        <w:top w:val="none" w:sz="0" w:space="0" w:color="auto"/>
        <w:left w:val="none" w:sz="0" w:space="0" w:color="auto"/>
        <w:bottom w:val="none" w:sz="0" w:space="0" w:color="auto"/>
        <w:right w:val="none" w:sz="0" w:space="0" w:color="auto"/>
      </w:divBdr>
    </w:div>
    <w:div w:id="619071626">
      <w:bodyDiv w:val="1"/>
      <w:marLeft w:val="0"/>
      <w:marRight w:val="0"/>
      <w:marTop w:val="0"/>
      <w:marBottom w:val="0"/>
      <w:divBdr>
        <w:top w:val="none" w:sz="0" w:space="0" w:color="auto"/>
        <w:left w:val="none" w:sz="0" w:space="0" w:color="auto"/>
        <w:bottom w:val="none" w:sz="0" w:space="0" w:color="auto"/>
        <w:right w:val="none" w:sz="0" w:space="0" w:color="auto"/>
      </w:divBdr>
    </w:div>
    <w:div w:id="1070688186">
      <w:bodyDiv w:val="1"/>
      <w:marLeft w:val="0"/>
      <w:marRight w:val="0"/>
      <w:marTop w:val="0"/>
      <w:marBottom w:val="0"/>
      <w:divBdr>
        <w:top w:val="none" w:sz="0" w:space="0" w:color="auto"/>
        <w:left w:val="none" w:sz="0" w:space="0" w:color="auto"/>
        <w:bottom w:val="none" w:sz="0" w:space="0" w:color="auto"/>
        <w:right w:val="none" w:sz="0" w:space="0" w:color="auto"/>
      </w:divBdr>
    </w:div>
    <w:div w:id="1126045400">
      <w:bodyDiv w:val="1"/>
      <w:marLeft w:val="0"/>
      <w:marRight w:val="0"/>
      <w:marTop w:val="0"/>
      <w:marBottom w:val="0"/>
      <w:divBdr>
        <w:top w:val="none" w:sz="0" w:space="0" w:color="auto"/>
        <w:left w:val="none" w:sz="0" w:space="0" w:color="auto"/>
        <w:bottom w:val="none" w:sz="0" w:space="0" w:color="auto"/>
        <w:right w:val="none" w:sz="0" w:space="0" w:color="auto"/>
      </w:divBdr>
    </w:div>
    <w:div w:id="1222518916">
      <w:bodyDiv w:val="1"/>
      <w:marLeft w:val="0"/>
      <w:marRight w:val="0"/>
      <w:marTop w:val="0"/>
      <w:marBottom w:val="0"/>
      <w:divBdr>
        <w:top w:val="none" w:sz="0" w:space="0" w:color="auto"/>
        <w:left w:val="none" w:sz="0" w:space="0" w:color="auto"/>
        <w:bottom w:val="none" w:sz="0" w:space="0" w:color="auto"/>
        <w:right w:val="none" w:sz="0" w:space="0" w:color="auto"/>
      </w:divBdr>
    </w:div>
    <w:div w:id="1311252323">
      <w:bodyDiv w:val="1"/>
      <w:marLeft w:val="0"/>
      <w:marRight w:val="0"/>
      <w:marTop w:val="0"/>
      <w:marBottom w:val="0"/>
      <w:divBdr>
        <w:top w:val="none" w:sz="0" w:space="0" w:color="auto"/>
        <w:left w:val="none" w:sz="0" w:space="0" w:color="auto"/>
        <w:bottom w:val="none" w:sz="0" w:space="0" w:color="auto"/>
        <w:right w:val="none" w:sz="0" w:space="0" w:color="auto"/>
      </w:divBdr>
    </w:div>
    <w:div w:id="1512571545">
      <w:bodyDiv w:val="1"/>
      <w:marLeft w:val="0"/>
      <w:marRight w:val="0"/>
      <w:marTop w:val="0"/>
      <w:marBottom w:val="0"/>
      <w:divBdr>
        <w:top w:val="none" w:sz="0" w:space="0" w:color="auto"/>
        <w:left w:val="none" w:sz="0" w:space="0" w:color="auto"/>
        <w:bottom w:val="none" w:sz="0" w:space="0" w:color="auto"/>
        <w:right w:val="none" w:sz="0" w:space="0" w:color="auto"/>
      </w:divBdr>
    </w:div>
    <w:div w:id="1568758936">
      <w:bodyDiv w:val="1"/>
      <w:marLeft w:val="0"/>
      <w:marRight w:val="0"/>
      <w:marTop w:val="0"/>
      <w:marBottom w:val="0"/>
      <w:divBdr>
        <w:top w:val="none" w:sz="0" w:space="0" w:color="auto"/>
        <w:left w:val="none" w:sz="0" w:space="0" w:color="auto"/>
        <w:bottom w:val="none" w:sz="0" w:space="0" w:color="auto"/>
        <w:right w:val="none" w:sz="0" w:space="0" w:color="auto"/>
      </w:divBdr>
    </w:div>
    <w:div w:id="187657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8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7ECFD-1382-44AA-8F4A-FBA8A7297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21</Pages>
  <Words>5103</Words>
  <Characters>29092</Characters>
  <Application>Microsoft Office Word</Application>
  <DocSecurity>0</DocSecurity>
  <Lines>242</Lines>
  <Paragraphs>68</Paragraphs>
  <ScaleCrop>false</ScaleCrop>
  <HeadingPairs>
    <vt:vector size="4" baseType="variant">
      <vt:variant>
        <vt:lpstr>Название</vt:lpstr>
      </vt:variant>
      <vt:variant>
        <vt:i4>1</vt:i4>
      </vt:variant>
      <vt:variant>
        <vt:lpstr>Заголовки</vt:lpstr>
      </vt:variant>
      <vt:variant>
        <vt:i4>14</vt:i4>
      </vt:variant>
    </vt:vector>
  </HeadingPairs>
  <TitlesOfParts>
    <vt:vector size="15" baseType="lpstr">
      <vt:lpstr/>
      <vt:lpstr>ПОЯСНИТЕЛЬНАЯ ЗАПИСКА</vt:lpstr>
      <vt:lpstr/>
      <vt:lpstr>    2.1 Учебный план</vt:lpstr>
      <vt:lpstr>    2.2 Календарный учебный график</vt:lpstr>
      <vt:lpstr/>
      <vt:lpstr>СОДЕРЖАНИЕ ПРОГРАММЫ</vt:lpstr>
      <vt:lpstr>    3.1 Условия реализации программы</vt:lpstr>
      <vt:lpstr>    3.2 Формы контроля и аттестации </vt:lpstr>
      <vt:lpstr>    3.3 Планируемые результаты</vt:lpstr>
      <vt:lpstr>МЕТОДИЧЕСКОЕ ОБЕСПЕЧЕНИЕ</vt:lpstr>
      <vt:lpstr>V. ДИАГНОСТИЧЕСКИЙ ИНСТРУМЕНТАРИЙ</vt:lpstr>
      <vt:lpstr>СПИСОК ЛИТЕРАТУРЫ</vt:lpstr>
      <vt:lpstr/>
      <vt:lpstr/>
    </vt:vector>
  </TitlesOfParts>
  <Company>SPecialiST RePack</Company>
  <LinksUpToDate>false</LinksUpToDate>
  <CharactersWithSpaces>34127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Схиладзе</dc:creator>
  <cp:lastModifiedBy>Саша</cp:lastModifiedBy>
  <cp:revision>24</cp:revision>
  <dcterms:created xsi:type="dcterms:W3CDTF">2023-06-12T19:28:00Z</dcterms:created>
  <dcterms:modified xsi:type="dcterms:W3CDTF">2026-01-25T12:37:00Z</dcterms:modified>
</cp:coreProperties>
</file>